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25B35" w:rsidRDefault="001055BB">
      <w:pPr>
        <w:pStyle w:val="Heading3"/>
        <w:spacing w:after="240"/>
        <w:rPr>
          <w:b/>
          <w:color w:val="0000FF"/>
        </w:rPr>
      </w:pPr>
      <w:bookmarkStart w:id="0" w:name="_60xx9weawvh9" w:colFirst="0" w:colLast="0"/>
      <w:bookmarkEnd w:id="0"/>
      <w:r>
        <w:rPr>
          <w:b/>
          <w:color w:val="0000FF"/>
        </w:rPr>
        <w:t>For Facilitators: Directions for Breakout Session, Room 1</w:t>
      </w:r>
    </w:p>
    <w:p w14:paraId="00000002" w14:textId="5C7D9BA3" w:rsidR="00F25B35" w:rsidRDefault="00087B9F">
      <w:r>
        <w:t>Facilitator:</w:t>
      </w:r>
    </w:p>
    <w:p w14:paraId="00000003" w14:textId="7F064AB2" w:rsidR="00F25B35" w:rsidRDefault="00087B9F">
      <w:r>
        <w:t xml:space="preserve">Note-taker: </w:t>
      </w:r>
    </w:p>
    <w:p w14:paraId="00000004" w14:textId="2F6C7F82" w:rsidR="00F25B35" w:rsidRDefault="001055BB">
      <w:proofErr w:type="spellStart"/>
      <w:r>
        <w:t>Participantes</w:t>
      </w:r>
      <w:proofErr w:type="spellEnd"/>
      <w:r>
        <w:t xml:space="preserve">: </w:t>
      </w:r>
    </w:p>
    <w:p w14:paraId="00000005" w14:textId="77777777" w:rsidR="00F25B35" w:rsidRDefault="001055BB">
      <w:pPr>
        <w:pStyle w:val="Heading4"/>
        <w:rPr>
          <w:color w:val="0000FF"/>
        </w:rPr>
      </w:pPr>
      <w:bookmarkStart w:id="1" w:name="_p9ea1n2tkzl5" w:colFirst="0" w:colLast="0"/>
      <w:bookmarkEnd w:id="1"/>
      <w:r>
        <w:rPr>
          <w:color w:val="0000FF"/>
        </w:rPr>
        <w:t>Background</w:t>
      </w:r>
    </w:p>
    <w:p w14:paraId="00000006" w14:textId="77777777" w:rsidR="00F25B35" w:rsidRDefault="001055BB">
      <w:r>
        <w:rPr>
          <w:b/>
        </w:rPr>
        <w:t xml:space="preserve">Purpose: </w:t>
      </w:r>
      <w:r>
        <w:t>The purpose of this breakout session is to facilitate deep discussion among the participants on the following 4 key questions:</w:t>
      </w:r>
    </w:p>
    <w:p w14:paraId="00000007" w14:textId="77777777" w:rsidR="00F25B35" w:rsidRDefault="001055BB">
      <w:pPr>
        <w:ind w:firstLine="720"/>
        <w:rPr>
          <w:b/>
        </w:rPr>
      </w:pPr>
      <w:r>
        <w:rPr>
          <w:b/>
        </w:rPr>
        <w:t>Current state and readiness:</w:t>
      </w:r>
    </w:p>
    <w:p w14:paraId="00000008" w14:textId="77777777" w:rsidR="00F25B35" w:rsidRDefault="001055BB">
      <w:pPr>
        <w:numPr>
          <w:ilvl w:val="0"/>
          <w:numId w:val="3"/>
        </w:numPr>
      </w:pPr>
      <w:r>
        <w:t>How would you describe your institutional appetite and readiness for research assessment reform?</w:t>
      </w:r>
    </w:p>
    <w:p w14:paraId="00000009" w14:textId="77777777" w:rsidR="00F25B35" w:rsidRDefault="001055BB">
      <w:pPr>
        <w:numPr>
          <w:ilvl w:val="1"/>
          <w:numId w:val="3"/>
        </w:numPr>
        <w:rPr>
          <w:color w:val="FF9900"/>
        </w:rPr>
      </w:pPr>
      <w:r>
        <w:rPr>
          <w:b/>
          <w:color w:val="FF9900"/>
        </w:rPr>
        <w:t>ES:</w:t>
      </w:r>
      <w:r>
        <w:rPr>
          <w:b/>
          <w:color w:val="FF9900"/>
        </w:rPr>
        <w:t xml:space="preserve"> </w:t>
      </w:r>
      <w:r>
        <w:rPr>
          <w:color w:val="FF9900"/>
        </w:rPr>
        <w:t>¿</w:t>
      </w:r>
      <w:proofErr w:type="spellStart"/>
      <w:r>
        <w:rPr>
          <w:color w:val="FF9900"/>
        </w:rPr>
        <w:t>Cómo</w:t>
      </w:r>
      <w:proofErr w:type="spellEnd"/>
      <w:r>
        <w:rPr>
          <w:color w:val="FF9900"/>
        </w:rPr>
        <w:t xml:space="preserve"> </w:t>
      </w:r>
      <w:proofErr w:type="spellStart"/>
      <w:r>
        <w:rPr>
          <w:color w:val="FF9900"/>
        </w:rPr>
        <w:t>describiría</w:t>
      </w:r>
      <w:proofErr w:type="spellEnd"/>
      <w:r>
        <w:rPr>
          <w:color w:val="FF9900"/>
        </w:rPr>
        <w:t xml:space="preserve"> el </w:t>
      </w:r>
      <w:proofErr w:type="spellStart"/>
      <w:r>
        <w:rPr>
          <w:color w:val="FF9900"/>
        </w:rPr>
        <w:t>interés</w:t>
      </w:r>
      <w:proofErr w:type="spellEnd"/>
      <w:r>
        <w:rPr>
          <w:color w:val="FF9900"/>
        </w:rPr>
        <w:t xml:space="preserve"> y la </w:t>
      </w:r>
      <w:proofErr w:type="spellStart"/>
      <w:r>
        <w:rPr>
          <w:color w:val="FF9900"/>
        </w:rPr>
        <w:t>preparación</w:t>
      </w:r>
      <w:proofErr w:type="spellEnd"/>
      <w:r>
        <w:rPr>
          <w:color w:val="FF9900"/>
        </w:rPr>
        <w:t xml:space="preserve"> de </w:t>
      </w:r>
      <w:proofErr w:type="spellStart"/>
      <w:r>
        <w:rPr>
          <w:color w:val="FF9900"/>
        </w:rPr>
        <w:t>su</w:t>
      </w:r>
      <w:proofErr w:type="spellEnd"/>
      <w:r>
        <w:rPr>
          <w:color w:val="FF9900"/>
        </w:rPr>
        <w:t xml:space="preserve"> </w:t>
      </w:r>
      <w:proofErr w:type="spellStart"/>
      <w:r>
        <w:rPr>
          <w:color w:val="FF9900"/>
        </w:rPr>
        <w:t>institución</w:t>
      </w:r>
      <w:proofErr w:type="spellEnd"/>
      <w:r>
        <w:rPr>
          <w:color w:val="FF9900"/>
        </w:rPr>
        <w:t xml:space="preserve"> para </w:t>
      </w:r>
      <w:proofErr w:type="spellStart"/>
      <w:r>
        <w:rPr>
          <w:color w:val="FF9900"/>
        </w:rPr>
        <w:t>una</w:t>
      </w:r>
      <w:proofErr w:type="spellEnd"/>
      <w:r>
        <w:rPr>
          <w:color w:val="FF9900"/>
        </w:rPr>
        <w:t xml:space="preserve"> </w:t>
      </w:r>
      <w:proofErr w:type="spellStart"/>
      <w:r>
        <w:rPr>
          <w:color w:val="FF9900"/>
        </w:rPr>
        <w:t>reforma</w:t>
      </w:r>
      <w:proofErr w:type="spellEnd"/>
      <w:r>
        <w:rPr>
          <w:color w:val="FF9900"/>
        </w:rPr>
        <w:t xml:space="preserve"> de la </w:t>
      </w:r>
      <w:proofErr w:type="spellStart"/>
      <w:r>
        <w:rPr>
          <w:color w:val="FF9900"/>
        </w:rPr>
        <w:t>evaluación</w:t>
      </w:r>
      <w:proofErr w:type="spellEnd"/>
      <w:r>
        <w:rPr>
          <w:color w:val="FF9900"/>
        </w:rPr>
        <w:t xml:space="preserve"> de la </w:t>
      </w:r>
      <w:proofErr w:type="spellStart"/>
      <w:r>
        <w:rPr>
          <w:color w:val="FF9900"/>
        </w:rPr>
        <w:t>investigación</w:t>
      </w:r>
      <w:proofErr w:type="spellEnd"/>
      <w:r>
        <w:rPr>
          <w:color w:val="FF9900"/>
        </w:rPr>
        <w:t>?</w:t>
      </w:r>
    </w:p>
    <w:p w14:paraId="0000000A" w14:textId="77777777" w:rsidR="00F25B35" w:rsidRDefault="001055BB">
      <w:pPr>
        <w:numPr>
          <w:ilvl w:val="0"/>
          <w:numId w:val="3"/>
        </w:numPr>
      </w:pPr>
      <w:r>
        <w:t>What are the biggest barriers to building assessment reform capabilities? What institutional strengths might you build on?</w:t>
      </w:r>
    </w:p>
    <w:p w14:paraId="0000000B" w14:textId="77777777" w:rsidR="00F25B35" w:rsidRDefault="001055BB">
      <w:pPr>
        <w:numPr>
          <w:ilvl w:val="1"/>
          <w:numId w:val="3"/>
        </w:numPr>
        <w:rPr>
          <w:color w:val="FF9900"/>
        </w:rPr>
      </w:pPr>
      <w:r>
        <w:rPr>
          <w:b/>
          <w:color w:val="FF9900"/>
        </w:rPr>
        <w:t xml:space="preserve">ES: </w:t>
      </w:r>
      <w:r>
        <w:rPr>
          <w:color w:val="FF9900"/>
        </w:rPr>
        <w:t>¿</w:t>
      </w:r>
      <w:proofErr w:type="spellStart"/>
      <w:r>
        <w:rPr>
          <w:color w:val="FF9900"/>
        </w:rPr>
        <w:t>Cuáles</w:t>
      </w:r>
      <w:proofErr w:type="spellEnd"/>
      <w:r>
        <w:rPr>
          <w:color w:val="FF9900"/>
        </w:rPr>
        <w:t xml:space="preserve"> s</w:t>
      </w:r>
      <w:r>
        <w:rPr>
          <w:color w:val="FF9900"/>
        </w:rPr>
        <w:t xml:space="preserve">on </w:t>
      </w:r>
      <w:proofErr w:type="spellStart"/>
      <w:r>
        <w:rPr>
          <w:color w:val="FF9900"/>
        </w:rPr>
        <w:t>los</w:t>
      </w:r>
      <w:proofErr w:type="spellEnd"/>
      <w:r>
        <w:rPr>
          <w:color w:val="FF9900"/>
        </w:rPr>
        <w:t xml:space="preserve"> </w:t>
      </w:r>
      <w:proofErr w:type="spellStart"/>
      <w:r>
        <w:rPr>
          <w:color w:val="FF9900"/>
        </w:rPr>
        <w:t>principales</w:t>
      </w:r>
      <w:proofErr w:type="spellEnd"/>
      <w:r>
        <w:rPr>
          <w:color w:val="FF9900"/>
        </w:rPr>
        <w:t xml:space="preserve"> </w:t>
      </w:r>
      <w:proofErr w:type="spellStart"/>
      <w:r>
        <w:rPr>
          <w:color w:val="FF9900"/>
        </w:rPr>
        <w:t>obstáculos</w:t>
      </w:r>
      <w:proofErr w:type="spellEnd"/>
      <w:r>
        <w:rPr>
          <w:color w:val="FF9900"/>
        </w:rPr>
        <w:t xml:space="preserve"> para la </w:t>
      </w:r>
      <w:proofErr w:type="spellStart"/>
      <w:r>
        <w:rPr>
          <w:color w:val="FF9900"/>
        </w:rPr>
        <w:t>creación</w:t>
      </w:r>
      <w:proofErr w:type="spellEnd"/>
      <w:r>
        <w:rPr>
          <w:color w:val="FF9900"/>
        </w:rPr>
        <w:t xml:space="preserve"> de </w:t>
      </w:r>
      <w:proofErr w:type="spellStart"/>
      <w:r>
        <w:rPr>
          <w:color w:val="FF9900"/>
        </w:rPr>
        <w:t>competencias</w:t>
      </w:r>
      <w:proofErr w:type="spellEnd"/>
      <w:r>
        <w:rPr>
          <w:color w:val="FF9900"/>
        </w:rPr>
        <w:t xml:space="preserve"> </w:t>
      </w:r>
      <w:proofErr w:type="spellStart"/>
      <w:r>
        <w:rPr>
          <w:color w:val="FF9900"/>
        </w:rPr>
        <w:t>en</w:t>
      </w:r>
      <w:proofErr w:type="spellEnd"/>
      <w:r>
        <w:rPr>
          <w:color w:val="FF9900"/>
        </w:rPr>
        <w:t xml:space="preserve"> </w:t>
      </w:r>
      <w:proofErr w:type="spellStart"/>
      <w:r>
        <w:rPr>
          <w:color w:val="FF9900"/>
        </w:rPr>
        <w:t>materia</w:t>
      </w:r>
      <w:proofErr w:type="spellEnd"/>
      <w:r>
        <w:rPr>
          <w:color w:val="FF9900"/>
        </w:rPr>
        <w:t xml:space="preserve"> de </w:t>
      </w:r>
      <w:proofErr w:type="spellStart"/>
      <w:r>
        <w:rPr>
          <w:color w:val="FF9900"/>
        </w:rPr>
        <w:t>reforma</w:t>
      </w:r>
      <w:proofErr w:type="spellEnd"/>
      <w:r>
        <w:rPr>
          <w:color w:val="FF9900"/>
        </w:rPr>
        <w:t xml:space="preserve"> de la </w:t>
      </w:r>
      <w:proofErr w:type="spellStart"/>
      <w:r>
        <w:rPr>
          <w:color w:val="FF9900"/>
        </w:rPr>
        <w:t>evaluación</w:t>
      </w:r>
      <w:proofErr w:type="spellEnd"/>
      <w:r>
        <w:rPr>
          <w:color w:val="FF9900"/>
        </w:rPr>
        <w:t>? ¿</w:t>
      </w:r>
      <w:proofErr w:type="spellStart"/>
      <w:r>
        <w:rPr>
          <w:color w:val="FF9900"/>
        </w:rPr>
        <w:t>Qué</w:t>
      </w:r>
      <w:proofErr w:type="spellEnd"/>
      <w:r>
        <w:rPr>
          <w:color w:val="FF9900"/>
        </w:rPr>
        <w:t xml:space="preserve"> </w:t>
      </w:r>
      <w:proofErr w:type="spellStart"/>
      <w:r>
        <w:rPr>
          <w:color w:val="FF9900"/>
        </w:rPr>
        <w:t>fortalezas</w:t>
      </w:r>
      <w:proofErr w:type="spellEnd"/>
      <w:r>
        <w:rPr>
          <w:color w:val="FF9900"/>
        </w:rPr>
        <w:t xml:space="preserve"> de </w:t>
      </w:r>
      <w:proofErr w:type="spellStart"/>
      <w:r>
        <w:rPr>
          <w:color w:val="FF9900"/>
        </w:rPr>
        <w:t>su</w:t>
      </w:r>
      <w:proofErr w:type="spellEnd"/>
      <w:r>
        <w:rPr>
          <w:color w:val="FF9900"/>
        </w:rPr>
        <w:t xml:space="preserve"> </w:t>
      </w:r>
      <w:proofErr w:type="spellStart"/>
      <w:r>
        <w:rPr>
          <w:color w:val="FF9900"/>
        </w:rPr>
        <w:t>institución</w:t>
      </w:r>
      <w:proofErr w:type="spellEnd"/>
      <w:r>
        <w:rPr>
          <w:color w:val="FF9900"/>
        </w:rPr>
        <w:t xml:space="preserve"> se </w:t>
      </w:r>
      <w:proofErr w:type="spellStart"/>
      <w:r>
        <w:rPr>
          <w:color w:val="FF9900"/>
        </w:rPr>
        <w:t>podrían</w:t>
      </w:r>
      <w:proofErr w:type="spellEnd"/>
      <w:r>
        <w:rPr>
          <w:color w:val="FF9900"/>
        </w:rPr>
        <w:t xml:space="preserve"> </w:t>
      </w:r>
      <w:proofErr w:type="spellStart"/>
      <w:r>
        <w:rPr>
          <w:color w:val="FF9900"/>
        </w:rPr>
        <w:t>aprovechar</w:t>
      </w:r>
      <w:proofErr w:type="spellEnd"/>
      <w:r>
        <w:rPr>
          <w:color w:val="FF9900"/>
        </w:rPr>
        <w:t>?</w:t>
      </w:r>
    </w:p>
    <w:p w14:paraId="0000000C" w14:textId="77777777" w:rsidR="00F25B35" w:rsidRDefault="001055BB">
      <w:pPr>
        <w:ind w:firstLine="720"/>
        <w:rPr>
          <w:b/>
        </w:rPr>
      </w:pPr>
      <w:r>
        <w:rPr>
          <w:b/>
        </w:rPr>
        <w:t>Taking action:</w:t>
      </w:r>
    </w:p>
    <w:p w14:paraId="0000000D" w14:textId="77777777" w:rsidR="00F25B35" w:rsidRDefault="001055BB">
      <w:pPr>
        <w:numPr>
          <w:ilvl w:val="0"/>
          <w:numId w:val="9"/>
        </w:numPr>
      </w:pPr>
      <w:r>
        <w:t>What new reform efforts or goals do you think will have the strongest impact or u</w:t>
      </w:r>
      <w:r>
        <w:t>rgency?</w:t>
      </w:r>
    </w:p>
    <w:p w14:paraId="0000000E" w14:textId="77777777" w:rsidR="00F25B35" w:rsidRDefault="001055BB">
      <w:pPr>
        <w:numPr>
          <w:ilvl w:val="1"/>
          <w:numId w:val="9"/>
        </w:numPr>
        <w:rPr>
          <w:color w:val="FF9900"/>
        </w:rPr>
      </w:pPr>
      <w:r>
        <w:rPr>
          <w:b/>
          <w:color w:val="FF9900"/>
        </w:rPr>
        <w:t xml:space="preserve">ES: </w:t>
      </w:r>
      <w:r>
        <w:rPr>
          <w:color w:val="FF9900"/>
        </w:rPr>
        <w:t>¿</w:t>
      </w:r>
      <w:proofErr w:type="spellStart"/>
      <w:r>
        <w:rPr>
          <w:color w:val="FF9900"/>
        </w:rPr>
        <w:t>Qué</w:t>
      </w:r>
      <w:proofErr w:type="spellEnd"/>
      <w:r>
        <w:rPr>
          <w:color w:val="FF9900"/>
        </w:rPr>
        <w:t xml:space="preserve"> </w:t>
      </w:r>
      <w:proofErr w:type="spellStart"/>
      <w:r>
        <w:rPr>
          <w:color w:val="FF9900"/>
        </w:rPr>
        <w:t>nuevos</w:t>
      </w:r>
      <w:proofErr w:type="spellEnd"/>
      <w:r>
        <w:rPr>
          <w:color w:val="FF9900"/>
        </w:rPr>
        <w:t xml:space="preserve"> </w:t>
      </w:r>
      <w:proofErr w:type="spellStart"/>
      <w:r>
        <w:rPr>
          <w:color w:val="FF9900"/>
        </w:rPr>
        <w:t>esfuerzos</w:t>
      </w:r>
      <w:proofErr w:type="spellEnd"/>
      <w:r>
        <w:rPr>
          <w:color w:val="FF9900"/>
        </w:rPr>
        <w:t xml:space="preserve"> o </w:t>
      </w:r>
      <w:proofErr w:type="spellStart"/>
      <w:r>
        <w:rPr>
          <w:color w:val="FF9900"/>
        </w:rPr>
        <w:t>objetivos</w:t>
      </w:r>
      <w:proofErr w:type="spellEnd"/>
      <w:r>
        <w:rPr>
          <w:color w:val="FF9900"/>
        </w:rPr>
        <w:t xml:space="preserve"> </w:t>
      </w:r>
      <w:proofErr w:type="spellStart"/>
      <w:r>
        <w:rPr>
          <w:color w:val="FF9900"/>
        </w:rPr>
        <w:t>por</w:t>
      </w:r>
      <w:proofErr w:type="spellEnd"/>
      <w:r>
        <w:rPr>
          <w:color w:val="FF9900"/>
        </w:rPr>
        <w:t xml:space="preserve"> </w:t>
      </w:r>
      <w:proofErr w:type="spellStart"/>
      <w:r>
        <w:rPr>
          <w:color w:val="FF9900"/>
        </w:rPr>
        <w:t>una</w:t>
      </w:r>
      <w:proofErr w:type="spellEnd"/>
      <w:r>
        <w:rPr>
          <w:color w:val="FF9900"/>
        </w:rPr>
        <w:t xml:space="preserve"> </w:t>
      </w:r>
      <w:proofErr w:type="spellStart"/>
      <w:r>
        <w:rPr>
          <w:color w:val="FF9900"/>
        </w:rPr>
        <w:t>reforma</w:t>
      </w:r>
      <w:proofErr w:type="spellEnd"/>
      <w:r>
        <w:rPr>
          <w:color w:val="FF9900"/>
        </w:rPr>
        <w:t xml:space="preserve"> </w:t>
      </w:r>
      <w:proofErr w:type="spellStart"/>
      <w:proofErr w:type="gramStart"/>
      <w:r>
        <w:rPr>
          <w:color w:val="FF9900"/>
        </w:rPr>
        <w:t>crees</w:t>
      </w:r>
      <w:proofErr w:type="spellEnd"/>
      <w:proofErr w:type="gramEnd"/>
      <w:r>
        <w:rPr>
          <w:color w:val="FF9900"/>
        </w:rPr>
        <w:t xml:space="preserve"> que </w:t>
      </w:r>
      <w:proofErr w:type="spellStart"/>
      <w:r>
        <w:rPr>
          <w:color w:val="FF9900"/>
        </w:rPr>
        <w:t>podrán</w:t>
      </w:r>
      <w:proofErr w:type="spellEnd"/>
      <w:r>
        <w:rPr>
          <w:color w:val="FF9900"/>
        </w:rPr>
        <w:t xml:space="preserve"> </w:t>
      </w:r>
      <w:proofErr w:type="spellStart"/>
      <w:r>
        <w:rPr>
          <w:color w:val="FF9900"/>
        </w:rPr>
        <w:t>tener</w:t>
      </w:r>
      <w:proofErr w:type="spellEnd"/>
      <w:r>
        <w:rPr>
          <w:color w:val="FF9900"/>
        </w:rPr>
        <w:t xml:space="preserve"> un mayor </w:t>
      </w:r>
      <w:proofErr w:type="spellStart"/>
      <w:r>
        <w:rPr>
          <w:color w:val="FF9900"/>
        </w:rPr>
        <w:t>impacto</w:t>
      </w:r>
      <w:proofErr w:type="spellEnd"/>
      <w:r>
        <w:rPr>
          <w:color w:val="FF9900"/>
        </w:rPr>
        <w:t xml:space="preserve"> o </w:t>
      </w:r>
      <w:proofErr w:type="spellStart"/>
      <w:r>
        <w:rPr>
          <w:color w:val="FF9900"/>
        </w:rPr>
        <w:t>impulso</w:t>
      </w:r>
      <w:proofErr w:type="spellEnd"/>
      <w:r>
        <w:rPr>
          <w:color w:val="FF9900"/>
        </w:rPr>
        <w:t>?</w:t>
      </w:r>
    </w:p>
    <w:p w14:paraId="0000000F" w14:textId="77777777" w:rsidR="00F25B35" w:rsidRDefault="001055BB">
      <w:pPr>
        <w:numPr>
          <w:ilvl w:val="0"/>
          <w:numId w:val="9"/>
        </w:numPr>
      </w:pPr>
      <w:r>
        <w:t>What are concrete, small, and achievable next steps you might take (e.g., who needs to be involved; where are ideas already present and ready t</w:t>
      </w:r>
      <w:r>
        <w:t>o test?)</w:t>
      </w:r>
    </w:p>
    <w:p w14:paraId="00000010" w14:textId="77777777" w:rsidR="00F25B35" w:rsidRDefault="001055BB">
      <w:pPr>
        <w:numPr>
          <w:ilvl w:val="1"/>
          <w:numId w:val="9"/>
        </w:numPr>
        <w:rPr>
          <w:color w:val="FF9900"/>
        </w:rPr>
      </w:pPr>
      <w:r>
        <w:rPr>
          <w:b/>
          <w:color w:val="FF9900"/>
        </w:rPr>
        <w:t xml:space="preserve">ES: </w:t>
      </w:r>
      <w:r>
        <w:rPr>
          <w:color w:val="FF9900"/>
          <w:sz w:val="21"/>
          <w:szCs w:val="21"/>
          <w:highlight w:val="white"/>
        </w:rPr>
        <w:t>¿</w:t>
      </w:r>
      <w:proofErr w:type="spellStart"/>
      <w:r>
        <w:rPr>
          <w:color w:val="FF9900"/>
          <w:sz w:val="21"/>
          <w:szCs w:val="21"/>
          <w:highlight w:val="white"/>
        </w:rPr>
        <w:t>Qué</w:t>
      </w:r>
      <w:proofErr w:type="spellEnd"/>
      <w:r>
        <w:rPr>
          <w:color w:val="FF9900"/>
          <w:sz w:val="21"/>
          <w:szCs w:val="21"/>
          <w:highlight w:val="white"/>
        </w:rPr>
        <w:t xml:space="preserve"> </w:t>
      </w:r>
      <w:proofErr w:type="spellStart"/>
      <w:r>
        <w:rPr>
          <w:color w:val="FF9900"/>
          <w:sz w:val="21"/>
          <w:szCs w:val="21"/>
          <w:highlight w:val="white"/>
        </w:rPr>
        <w:t>pasos</w:t>
      </w:r>
      <w:proofErr w:type="spellEnd"/>
      <w:r>
        <w:rPr>
          <w:color w:val="FF9900"/>
          <w:sz w:val="21"/>
          <w:szCs w:val="21"/>
          <w:highlight w:val="white"/>
        </w:rPr>
        <w:t xml:space="preserve"> </w:t>
      </w:r>
      <w:proofErr w:type="spellStart"/>
      <w:r>
        <w:rPr>
          <w:color w:val="FF9900"/>
          <w:sz w:val="21"/>
          <w:szCs w:val="21"/>
          <w:highlight w:val="white"/>
        </w:rPr>
        <w:t>concretos</w:t>
      </w:r>
      <w:proofErr w:type="spellEnd"/>
      <w:r>
        <w:rPr>
          <w:color w:val="FF9900"/>
          <w:sz w:val="21"/>
          <w:szCs w:val="21"/>
          <w:highlight w:val="white"/>
        </w:rPr>
        <w:t xml:space="preserve">, </w:t>
      </w:r>
      <w:proofErr w:type="spellStart"/>
      <w:r>
        <w:rPr>
          <w:color w:val="FF9900"/>
          <w:sz w:val="21"/>
          <w:szCs w:val="21"/>
          <w:highlight w:val="white"/>
        </w:rPr>
        <w:t>acotados</w:t>
      </w:r>
      <w:proofErr w:type="spellEnd"/>
      <w:r>
        <w:rPr>
          <w:color w:val="FF9900"/>
          <w:sz w:val="21"/>
          <w:szCs w:val="21"/>
          <w:highlight w:val="white"/>
        </w:rPr>
        <w:t xml:space="preserve"> y </w:t>
      </w:r>
      <w:proofErr w:type="spellStart"/>
      <w:r>
        <w:rPr>
          <w:color w:val="FF9900"/>
          <w:sz w:val="21"/>
          <w:szCs w:val="21"/>
          <w:highlight w:val="white"/>
        </w:rPr>
        <w:t>alcanzables</w:t>
      </w:r>
      <w:proofErr w:type="spellEnd"/>
      <w:r>
        <w:rPr>
          <w:color w:val="FF9900"/>
          <w:sz w:val="21"/>
          <w:szCs w:val="21"/>
          <w:highlight w:val="white"/>
        </w:rPr>
        <w:t xml:space="preserve"> se </w:t>
      </w:r>
      <w:proofErr w:type="spellStart"/>
      <w:r>
        <w:rPr>
          <w:color w:val="FF9900"/>
          <w:sz w:val="21"/>
          <w:szCs w:val="21"/>
          <w:highlight w:val="white"/>
        </w:rPr>
        <w:t>podrían</w:t>
      </w:r>
      <w:proofErr w:type="spellEnd"/>
      <w:r>
        <w:rPr>
          <w:color w:val="FF9900"/>
          <w:sz w:val="21"/>
          <w:szCs w:val="21"/>
          <w:highlight w:val="white"/>
        </w:rPr>
        <w:t xml:space="preserve"> </w:t>
      </w:r>
      <w:proofErr w:type="spellStart"/>
      <w:r>
        <w:rPr>
          <w:color w:val="FF9900"/>
          <w:sz w:val="21"/>
          <w:szCs w:val="21"/>
          <w:highlight w:val="white"/>
        </w:rPr>
        <w:t>dar</w:t>
      </w:r>
      <w:proofErr w:type="spellEnd"/>
      <w:r>
        <w:rPr>
          <w:color w:val="FF9900"/>
          <w:sz w:val="21"/>
          <w:szCs w:val="21"/>
          <w:highlight w:val="white"/>
        </w:rPr>
        <w:t>?</w:t>
      </w:r>
      <w:r>
        <w:rPr>
          <w:color w:val="FF9900"/>
        </w:rPr>
        <w:t xml:space="preserve"> (</w:t>
      </w:r>
      <w:proofErr w:type="spellStart"/>
      <w:proofErr w:type="gramStart"/>
      <w:r>
        <w:rPr>
          <w:color w:val="FF9900"/>
        </w:rPr>
        <w:t>por</w:t>
      </w:r>
      <w:proofErr w:type="spellEnd"/>
      <w:proofErr w:type="gramEnd"/>
      <w:r>
        <w:rPr>
          <w:color w:val="FF9900"/>
        </w:rPr>
        <w:t xml:space="preserve"> </w:t>
      </w:r>
      <w:proofErr w:type="spellStart"/>
      <w:r>
        <w:rPr>
          <w:color w:val="FF9900"/>
        </w:rPr>
        <w:t>ejemplo</w:t>
      </w:r>
      <w:proofErr w:type="spellEnd"/>
      <w:r>
        <w:rPr>
          <w:color w:val="FF9900"/>
        </w:rPr>
        <w:t xml:space="preserve">, </w:t>
      </w:r>
      <w:proofErr w:type="spellStart"/>
      <w:r>
        <w:rPr>
          <w:color w:val="FF9900"/>
        </w:rPr>
        <w:t>quién</w:t>
      </w:r>
      <w:proofErr w:type="spellEnd"/>
      <w:r>
        <w:rPr>
          <w:color w:val="FF9900"/>
        </w:rPr>
        <w:t xml:space="preserve"> </w:t>
      </w:r>
      <w:proofErr w:type="spellStart"/>
      <w:r>
        <w:rPr>
          <w:color w:val="FF9900"/>
        </w:rPr>
        <w:t>debe</w:t>
      </w:r>
      <w:proofErr w:type="spellEnd"/>
      <w:r>
        <w:rPr>
          <w:color w:val="FF9900"/>
        </w:rPr>
        <w:t xml:space="preserve"> </w:t>
      </w:r>
      <w:proofErr w:type="spellStart"/>
      <w:r>
        <w:rPr>
          <w:color w:val="FF9900"/>
        </w:rPr>
        <w:t>participar</w:t>
      </w:r>
      <w:proofErr w:type="spellEnd"/>
      <w:r>
        <w:rPr>
          <w:color w:val="FF9900"/>
        </w:rPr>
        <w:t xml:space="preserve">; </w:t>
      </w:r>
      <w:proofErr w:type="spellStart"/>
      <w:r>
        <w:rPr>
          <w:color w:val="FF9900"/>
        </w:rPr>
        <w:t>dónde</w:t>
      </w:r>
      <w:proofErr w:type="spellEnd"/>
      <w:r>
        <w:rPr>
          <w:color w:val="FF9900"/>
        </w:rPr>
        <w:t xml:space="preserve"> hay ideas </w:t>
      </w:r>
      <w:proofErr w:type="spellStart"/>
      <w:r>
        <w:rPr>
          <w:color w:val="FF9900"/>
        </w:rPr>
        <w:t>ya</w:t>
      </w:r>
      <w:proofErr w:type="spellEnd"/>
      <w:r>
        <w:rPr>
          <w:color w:val="FF9900"/>
        </w:rPr>
        <w:t xml:space="preserve"> </w:t>
      </w:r>
      <w:proofErr w:type="spellStart"/>
      <w:r>
        <w:rPr>
          <w:color w:val="FF9900"/>
        </w:rPr>
        <w:t>presentes</w:t>
      </w:r>
      <w:proofErr w:type="spellEnd"/>
      <w:r>
        <w:rPr>
          <w:color w:val="FF9900"/>
        </w:rPr>
        <w:t xml:space="preserve"> y </w:t>
      </w:r>
      <w:proofErr w:type="spellStart"/>
      <w:r>
        <w:rPr>
          <w:color w:val="FF9900"/>
        </w:rPr>
        <w:t>listas</w:t>
      </w:r>
      <w:proofErr w:type="spellEnd"/>
      <w:r>
        <w:rPr>
          <w:color w:val="FF9900"/>
        </w:rPr>
        <w:t xml:space="preserve"> para </w:t>
      </w:r>
      <w:proofErr w:type="spellStart"/>
      <w:r>
        <w:rPr>
          <w:color w:val="FF9900"/>
        </w:rPr>
        <w:t>probar</w:t>
      </w:r>
      <w:proofErr w:type="spellEnd"/>
      <w:r>
        <w:rPr>
          <w:color w:val="FF9900"/>
        </w:rPr>
        <w:t>?)</w:t>
      </w:r>
    </w:p>
    <w:p w14:paraId="00000011" w14:textId="77777777" w:rsidR="00F25B35" w:rsidRDefault="00F25B35"/>
    <w:p w14:paraId="00000012" w14:textId="77777777" w:rsidR="00F25B35" w:rsidRDefault="001055BB">
      <w:pPr>
        <w:rPr>
          <w:b/>
        </w:rPr>
      </w:pPr>
      <w:r>
        <w:rPr>
          <w:b/>
        </w:rPr>
        <w:t>Key responsibilities of facilitators</w:t>
      </w:r>
    </w:p>
    <w:p w14:paraId="00000013" w14:textId="77777777" w:rsidR="00F25B35" w:rsidRDefault="001055BB">
      <w:pPr>
        <w:numPr>
          <w:ilvl w:val="0"/>
          <w:numId w:val="1"/>
        </w:numPr>
      </w:pPr>
      <w:r>
        <w:rPr>
          <w:b/>
        </w:rPr>
        <w:t>Facilitate discussion:</w:t>
      </w:r>
      <w:r>
        <w:t xml:space="preserve"> Deep knowledge of the SPACE rubr</w:t>
      </w:r>
      <w:r>
        <w:t>ic is not necessary for facilitators. Your role will be to facilitate discussion and keep the conversation moving.</w:t>
      </w:r>
    </w:p>
    <w:p w14:paraId="00000014" w14:textId="77777777" w:rsidR="00F25B35" w:rsidRDefault="001055BB">
      <w:pPr>
        <w:numPr>
          <w:ilvl w:val="0"/>
          <w:numId w:val="1"/>
        </w:numPr>
      </w:pPr>
      <w:r>
        <w:rPr>
          <w:b/>
        </w:rPr>
        <w:t>Keep track of timing:</w:t>
      </w:r>
      <w:r>
        <w:t xml:space="preserve"> You will also be responsible for keeping track of time to ensure that the participants have an opportunity to discuss e</w:t>
      </w:r>
      <w:r>
        <w:t>ach of the key questions (above).</w:t>
      </w:r>
    </w:p>
    <w:p w14:paraId="00000015" w14:textId="77777777" w:rsidR="00F25B35" w:rsidRDefault="00F25B35"/>
    <w:p w14:paraId="00000016" w14:textId="77777777" w:rsidR="00F25B35" w:rsidRDefault="001055BB">
      <w:pPr>
        <w:rPr>
          <w:b/>
        </w:rPr>
      </w:pPr>
      <w:r>
        <w:rPr>
          <w:b/>
        </w:rPr>
        <w:t>If needed for the discussion, please find the links to the pre-work documents below</w:t>
      </w:r>
    </w:p>
    <w:p w14:paraId="00000017" w14:textId="77777777" w:rsidR="00F25B35" w:rsidRDefault="001055BB">
      <w:pPr>
        <w:numPr>
          <w:ilvl w:val="0"/>
          <w:numId w:val="7"/>
        </w:numPr>
      </w:pPr>
      <w:r>
        <w:t>SPACE rubric (</w:t>
      </w:r>
      <w:hyperlink r:id="rId7">
        <w:r>
          <w:rPr>
            <w:color w:val="1155CC"/>
            <w:u w:val="single"/>
          </w:rPr>
          <w:t>here</w:t>
        </w:r>
      </w:hyperlink>
      <w:r>
        <w:t>), Spanish Translation (</w:t>
      </w:r>
      <w:hyperlink r:id="rId8">
        <w:r>
          <w:rPr>
            <w:color w:val="1155CC"/>
            <w:u w:val="single"/>
          </w:rPr>
          <w:t>here</w:t>
        </w:r>
      </w:hyperlink>
      <w:r>
        <w:t>)</w:t>
      </w:r>
    </w:p>
    <w:p w14:paraId="00000018" w14:textId="77777777" w:rsidR="00F25B35" w:rsidRDefault="001055BB">
      <w:pPr>
        <w:numPr>
          <w:ilvl w:val="0"/>
          <w:numId w:val="7"/>
        </w:numPr>
      </w:pPr>
      <w:r>
        <w:t xml:space="preserve">Article </w:t>
      </w:r>
      <w:r>
        <w:rPr>
          <w:i/>
        </w:rPr>
        <w:t>Research Culture: Creating SPACE to evolve academic assessment</w:t>
      </w:r>
      <w:r>
        <w:t xml:space="preserve"> (</w:t>
      </w:r>
      <w:hyperlink r:id="rId9">
        <w:r>
          <w:rPr>
            <w:color w:val="1155CC"/>
            <w:u w:val="single"/>
          </w:rPr>
          <w:t>here</w:t>
        </w:r>
      </w:hyperlink>
      <w:r>
        <w:t>)</w:t>
      </w:r>
    </w:p>
    <w:p w14:paraId="00000019" w14:textId="77777777" w:rsidR="00F25B35" w:rsidRDefault="001055BB">
      <w:pPr>
        <w:pStyle w:val="Heading4"/>
        <w:rPr>
          <w:color w:val="0000FF"/>
        </w:rPr>
      </w:pPr>
      <w:bookmarkStart w:id="2" w:name="_cs6thfv9yxw" w:colFirst="0" w:colLast="0"/>
      <w:bookmarkEnd w:id="2"/>
      <w:r>
        <w:rPr>
          <w:color w:val="0000FF"/>
        </w:rPr>
        <w:t>Breakout instructions (50 min total)</w:t>
      </w:r>
    </w:p>
    <w:p w14:paraId="0000001A" w14:textId="77777777" w:rsidR="00F25B35" w:rsidRDefault="001055BB">
      <w:r>
        <w:t>Note: There will be a timer at the top of the screen that counts down the remaining time in the breakout session. Please keep an eye on this timer to ensure that discussions are not suddenly cut off when the breakout session ends.</w:t>
      </w:r>
    </w:p>
    <w:p w14:paraId="0000001B" w14:textId="77777777" w:rsidR="00F25B35" w:rsidRDefault="00F25B35">
      <w:pPr>
        <w:widowControl w:val="0"/>
        <w:rPr>
          <w:b/>
        </w:rPr>
      </w:pPr>
    </w:p>
    <w:p w14:paraId="0000001C" w14:textId="77777777" w:rsidR="00F25B35" w:rsidRDefault="001055BB">
      <w:pPr>
        <w:widowControl w:val="0"/>
      </w:pPr>
      <w:r>
        <w:rPr>
          <w:b/>
        </w:rPr>
        <w:t>(2min) Introductions</w:t>
      </w:r>
    </w:p>
    <w:p w14:paraId="0000001D" w14:textId="77777777" w:rsidR="00F25B35" w:rsidRDefault="001055BB">
      <w:pPr>
        <w:widowControl w:val="0"/>
        <w:numPr>
          <w:ilvl w:val="0"/>
          <w:numId w:val="4"/>
        </w:numPr>
      </w:pPr>
      <w:r>
        <w:t>Int</w:t>
      </w:r>
      <w:r>
        <w:t xml:space="preserve">roduce yourself, ask the note-taker to introduce </w:t>
      </w:r>
      <w:proofErr w:type="spellStart"/>
      <w:r>
        <w:t>themself</w:t>
      </w:r>
      <w:proofErr w:type="spellEnd"/>
    </w:p>
    <w:p w14:paraId="0000001E" w14:textId="77777777" w:rsidR="00F25B35" w:rsidRDefault="001055BB">
      <w:pPr>
        <w:widowControl w:val="0"/>
        <w:numPr>
          <w:ilvl w:val="0"/>
          <w:numId w:val="4"/>
        </w:numPr>
      </w:pPr>
      <w:r>
        <w:t>Encourage participants to share their name and affiliation.</w:t>
      </w:r>
    </w:p>
    <w:p w14:paraId="0000001F" w14:textId="77777777" w:rsidR="00F25B35" w:rsidRDefault="00F25B35">
      <w:pPr>
        <w:widowControl w:val="0"/>
        <w:ind w:left="1440"/>
      </w:pPr>
    </w:p>
    <w:p w14:paraId="00000020" w14:textId="77777777" w:rsidR="00F25B35" w:rsidRDefault="001055BB">
      <w:pPr>
        <w:widowControl w:val="0"/>
        <w:rPr>
          <w:b/>
        </w:rPr>
      </w:pPr>
      <w:r>
        <w:rPr>
          <w:b/>
        </w:rPr>
        <w:t xml:space="preserve">(3min) </w:t>
      </w:r>
      <w:proofErr w:type="gramStart"/>
      <w:r>
        <w:rPr>
          <w:b/>
        </w:rPr>
        <w:t>Provide</w:t>
      </w:r>
      <w:proofErr w:type="gramEnd"/>
      <w:r>
        <w:rPr>
          <w:b/>
        </w:rPr>
        <w:t xml:space="preserve"> a brief overview of how the breakout session will be conducted</w:t>
      </w:r>
    </w:p>
    <w:p w14:paraId="00000021" w14:textId="77777777" w:rsidR="00F25B35" w:rsidRDefault="001055BB">
      <w:pPr>
        <w:widowControl w:val="0"/>
        <w:numPr>
          <w:ilvl w:val="0"/>
          <w:numId w:val="4"/>
        </w:numPr>
      </w:pPr>
      <w:r>
        <w:t>You, the facilitator, will pose each of the</w:t>
      </w:r>
      <w:r>
        <w:rPr>
          <w:b/>
        </w:rPr>
        <w:t xml:space="preserve"> </w:t>
      </w:r>
      <w:r>
        <w:t>4 key questions</w:t>
      </w:r>
      <w:r>
        <w:t xml:space="preserve"> (below) to the group. </w:t>
      </w:r>
    </w:p>
    <w:p w14:paraId="00000022" w14:textId="77777777" w:rsidR="00F25B35" w:rsidRDefault="001055BB">
      <w:pPr>
        <w:widowControl w:val="0"/>
        <w:numPr>
          <w:ilvl w:val="0"/>
          <w:numId w:val="4"/>
        </w:numPr>
      </w:pPr>
      <w:r>
        <w:t>You may want to copy/paste the questions in the chat for reference.</w:t>
      </w:r>
    </w:p>
    <w:p w14:paraId="00000023" w14:textId="77777777" w:rsidR="00F25B35" w:rsidRDefault="001055BB">
      <w:pPr>
        <w:widowControl w:val="0"/>
        <w:numPr>
          <w:ilvl w:val="0"/>
          <w:numId w:val="4"/>
        </w:numPr>
      </w:pPr>
      <w:r>
        <w:t>The group will have roughly 10 minutes to discuss each question. Some questions may take more or less time depending on the discussion.</w:t>
      </w:r>
    </w:p>
    <w:p w14:paraId="00000024" w14:textId="77777777" w:rsidR="00F25B35" w:rsidRDefault="001055BB">
      <w:pPr>
        <w:widowControl w:val="0"/>
        <w:numPr>
          <w:ilvl w:val="0"/>
          <w:numId w:val="4"/>
        </w:numPr>
      </w:pPr>
      <w:r>
        <w:t>Tell participants that there</w:t>
      </w:r>
      <w:r>
        <w:t xml:space="preserve"> is a note-taker present who will be capturing the major points of discussion for each question. These notes will be used to help the workshop organizers understand key points about the discussion, and will not identify individuals by name.</w:t>
      </w:r>
    </w:p>
    <w:p w14:paraId="00000025" w14:textId="77777777" w:rsidR="00F25B35" w:rsidRDefault="001055BB">
      <w:pPr>
        <w:widowControl w:val="0"/>
        <w:numPr>
          <w:ilvl w:val="0"/>
          <w:numId w:val="4"/>
        </w:numPr>
      </w:pPr>
      <w:r>
        <w:t>Tell participan</w:t>
      </w:r>
      <w:r>
        <w:t>ts that you will report a few key points from the breakout discussion during the large-group report out, and they will have an opportunity to add contribute during the large-group report out.</w:t>
      </w:r>
    </w:p>
    <w:p w14:paraId="00000026" w14:textId="77777777" w:rsidR="00F25B35" w:rsidRDefault="00F25B35">
      <w:pPr>
        <w:widowControl w:val="0"/>
        <w:ind w:left="1440"/>
      </w:pPr>
    </w:p>
    <w:p w14:paraId="00000027" w14:textId="77777777" w:rsidR="00F25B35" w:rsidRDefault="001055BB">
      <w:pPr>
        <w:widowControl w:val="0"/>
        <w:rPr>
          <w:b/>
        </w:rPr>
      </w:pPr>
      <w:r>
        <w:br w:type="page"/>
      </w:r>
    </w:p>
    <w:p w14:paraId="00000028" w14:textId="77777777" w:rsidR="00F25B35" w:rsidRDefault="001055BB">
      <w:pPr>
        <w:widowControl w:val="0"/>
      </w:pPr>
      <w:r>
        <w:rPr>
          <w:b/>
        </w:rPr>
        <w:lastRenderedPageBreak/>
        <w:t>(10 min)</w:t>
      </w:r>
      <w:r>
        <w:rPr>
          <w:b/>
          <w:sz w:val="28"/>
          <w:szCs w:val="28"/>
        </w:rPr>
        <w:t xml:space="preserve"> </w:t>
      </w:r>
      <w:r>
        <w:rPr>
          <w:b/>
          <w:sz w:val="26"/>
          <w:szCs w:val="26"/>
        </w:rPr>
        <w:t>Question 1</w:t>
      </w:r>
      <w:r>
        <w:rPr>
          <w:sz w:val="28"/>
          <w:szCs w:val="28"/>
        </w:rPr>
        <w:t xml:space="preserve"> </w:t>
      </w:r>
      <w:r>
        <w:t>Current state and readiness: How would yo</w:t>
      </w:r>
      <w:r>
        <w:t>u describe your institutional appetite and readiness for research assessment reform?</w:t>
      </w:r>
    </w:p>
    <w:p w14:paraId="00000029" w14:textId="77777777" w:rsidR="00F25B35" w:rsidRDefault="001055BB">
      <w:pPr>
        <w:rPr>
          <w:sz w:val="26"/>
          <w:szCs w:val="26"/>
        </w:rPr>
      </w:pPr>
      <w:r>
        <w:rPr>
          <w:b/>
          <w:color w:val="FF9900"/>
          <w:sz w:val="26"/>
          <w:szCs w:val="26"/>
        </w:rPr>
        <w:t xml:space="preserve">ES: </w:t>
      </w:r>
      <w:r>
        <w:rPr>
          <w:color w:val="FF9900"/>
          <w:sz w:val="26"/>
          <w:szCs w:val="26"/>
        </w:rPr>
        <w:t>¿</w:t>
      </w:r>
      <w:proofErr w:type="spellStart"/>
      <w:r>
        <w:rPr>
          <w:color w:val="FF9900"/>
          <w:sz w:val="26"/>
          <w:szCs w:val="26"/>
        </w:rPr>
        <w:t>Cómo</w:t>
      </w:r>
      <w:proofErr w:type="spellEnd"/>
      <w:r>
        <w:rPr>
          <w:color w:val="FF9900"/>
          <w:sz w:val="26"/>
          <w:szCs w:val="26"/>
        </w:rPr>
        <w:t xml:space="preserve"> </w:t>
      </w:r>
      <w:proofErr w:type="spellStart"/>
      <w:r>
        <w:rPr>
          <w:color w:val="FF9900"/>
          <w:sz w:val="26"/>
          <w:szCs w:val="26"/>
        </w:rPr>
        <w:t>describiría</w:t>
      </w:r>
      <w:proofErr w:type="spellEnd"/>
      <w:r>
        <w:rPr>
          <w:color w:val="FF9900"/>
          <w:sz w:val="26"/>
          <w:szCs w:val="26"/>
        </w:rPr>
        <w:t xml:space="preserve"> el </w:t>
      </w:r>
      <w:proofErr w:type="spellStart"/>
      <w:r>
        <w:rPr>
          <w:color w:val="FF9900"/>
          <w:sz w:val="26"/>
          <w:szCs w:val="26"/>
        </w:rPr>
        <w:t>interés</w:t>
      </w:r>
      <w:proofErr w:type="spellEnd"/>
      <w:r>
        <w:rPr>
          <w:color w:val="FF9900"/>
          <w:sz w:val="26"/>
          <w:szCs w:val="26"/>
        </w:rPr>
        <w:t xml:space="preserve"> y la </w:t>
      </w:r>
      <w:proofErr w:type="spellStart"/>
      <w:r>
        <w:rPr>
          <w:color w:val="FF9900"/>
          <w:sz w:val="26"/>
          <w:szCs w:val="26"/>
        </w:rPr>
        <w:t>preparación</w:t>
      </w:r>
      <w:proofErr w:type="spellEnd"/>
      <w:r>
        <w:rPr>
          <w:color w:val="FF9900"/>
          <w:sz w:val="26"/>
          <w:szCs w:val="26"/>
        </w:rPr>
        <w:t xml:space="preserve"> de </w:t>
      </w:r>
      <w:proofErr w:type="spellStart"/>
      <w:r>
        <w:rPr>
          <w:color w:val="FF9900"/>
          <w:sz w:val="26"/>
          <w:szCs w:val="26"/>
        </w:rPr>
        <w:t>su</w:t>
      </w:r>
      <w:proofErr w:type="spellEnd"/>
      <w:r>
        <w:rPr>
          <w:color w:val="FF9900"/>
          <w:sz w:val="26"/>
          <w:szCs w:val="26"/>
        </w:rPr>
        <w:t xml:space="preserve"> </w:t>
      </w:r>
      <w:proofErr w:type="spellStart"/>
      <w:r>
        <w:rPr>
          <w:color w:val="FF9900"/>
          <w:sz w:val="26"/>
          <w:szCs w:val="26"/>
        </w:rPr>
        <w:t>institución</w:t>
      </w:r>
      <w:proofErr w:type="spellEnd"/>
      <w:r>
        <w:rPr>
          <w:color w:val="FF9900"/>
          <w:sz w:val="26"/>
          <w:szCs w:val="26"/>
        </w:rPr>
        <w:t xml:space="preserve"> para </w:t>
      </w:r>
      <w:proofErr w:type="spellStart"/>
      <w:r>
        <w:rPr>
          <w:color w:val="FF9900"/>
          <w:sz w:val="26"/>
          <w:szCs w:val="26"/>
        </w:rPr>
        <w:t>una</w:t>
      </w:r>
      <w:proofErr w:type="spellEnd"/>
      <w:r>
        <w:rPr>
          <w:color w:val="FF9900"/>
          <w:sz w:val="26"/>
          <w:szCs w:val="26"/>
        </w:rPr>
        <w:t xml:space="preserve"> </w:t>
      </w:r>
      <w:proofErr w:type="spellStart"/>
      <w:r>
        <w:rPr>
          <w:color w:val="FF9900"/>
          <w:sz w:val="26"/>
          <w:szCs w:val="26"/>
        </w:rPr>
        <w:t>reforma</w:t>
      </w:r>
      <w:proofErr w:type="spellEnd"/>
      <w:r>
        <w:rPr>
          <w:color w:val="FF9900"/>
          <w:sz w:val="26"/>
          <w:szCs w:val="26"/>
        </w:rPr>
        <w:t xml:space="preserve"> de la </w:t>
      </w:r>
      <w:proofErr w:type="spellStart"/>
      <w:r>
        <w:rPr>
          <w:color w:val="FF9900"/>
          <w:sz w:val="26"/>
          <w:szCs w:val="26"/>
        </w:rPr>
        <w:t>evaluación</w:t>
      </w:r>
      <w:proofErr w:type="spellEnd"/>
      <w:r>
        <w:rPr>
          <w:color w:val="FF9900"/>
          <w:sz w:val="26"/>
          <w:szCs w:val="26"/>
        </w:rPr>
        <w:t xml:space="preserve"> de la </w:t>
      </w:r>
      <w:proofErr w:type="spellStart"/>
      <w:r>
        <w:rPr>
          <w:color w:val="FF9900"/>
          <w:sz w:val="26"/>
          <w:szCs w:val="26"/>
        </w:rPr>
        <w:t>investigación</w:t>
      </w:r>
      <w:proofErr w:type="spellEnd"/>
      <w:r>
        <w:rPr>
          <w:color w:val="FF9900"/>
          <w:sz w:val="26"/>
          <w:szCs w:val="26"/>
        </w:rPr>
        <w:t>?</w:t>
      </w:r>
    </w:p>
    <w:p w14:paraId="0000002A" w14:textId="77777777" w:rsidR="00F25B35" w:rsidRDefault="001055BB">
      <w:pPr>
        <w:widowControl w:val="0"/>
        <w:rPr>
          <w:i/>
        </w:rPr>
      </w:pPr>
      <w:r>
        <w:rPr>
          <w:i/>
        </w:rPr>
        <w:t>If participants are having difficulty with the q</w:t>
      </w:r>
      <w:r>
        <w:rPr>
          <w:i/>
        </w:rPr>
        <w:t>uestion, provide a few examples:</w:t>
      </w:r>
    </w:p>
    <w:p w14:paraId="0000002B" w14:textId="77777777" w:rsidR="00F25B35" w:rsidRDefault="001055BB">
      <w:pPr>
        <w:widowControl w:val="0"/>
        <w:numPr>
          <w:ilvl w:val="0"/>
          <w:numId w:val="2"/>
        </w:numPr>
      </w:pPr>
      <w:r>
        <w:t xml:space="preserve">How would you characterize where your institution is right now: e.g. are you just beginning to think about assessment reform? Trying isolated experiments? Figuring out how to replicate what works? </w:t>
      </w:r>
    </w:p>
    <w:p w14:paraId="0000002C" w14:textId="77777777" w:rsidR="00F25B35" w:rsidRDefault="001055BB">
      <w:pPr>
        <w:widowControl w:val="0"/>
        <w:numPr>
          <w:ilvl w:val="1"/>
          <w:numId w:val="2"/>
        </w:numPr>
        <w:rPr>
          <w:color w:val="FF9900"/>
        </w:rPr>
      </w:pPr>
      <w:r>
        <w:rPr>
          <w:b/>
          <w:color w:val="FF9900"/>
        </w:rPr>
        <w:t xml:space="preserve">ES: </w:t>
      </w:r>
      <w:proofErr w:type="spellStart"/>
      <w:r>
        <w:rPr>
          <w:color w:val="FF9900"/>
        </w:rPr>
        <w:t>Cómo</w:t>
      </w:r>
      <w:proofErr w:type="spellEnd"/>
      <w:r>
        <w:rPr>
          <w:color w:val="FF9900"/>
        </w:rPr>
        <w:t xml:space="preserve"> </w:t>
      </w:r>
      <w:proofErr w:type="spellStart"/>
      <w:r>
        <w:rPr>
          <w:color w:val="FF9900"/>
        </w:rPr>
        <w:t>caracterizarías</w:t>
      </w:r>
      <w:proofErr w:type="spellEnd"/>
      <w:r>
        <w:rPr>
          <w:color w:val="FF9900"/>
        </w:rPr>
        <w:t xml:space="preserve"> </w:t>
      </w:r>
      <w:r>
        <w:rPr>
          <w:color w:val="FF9900"/>
        </w:rPr>
        <w:t xml:space="preserve">la </w:t>
      </w:r>
      <w:proofErr w:type="spellStart"/>
      <w:r>
        <w:rPr>
          <w:color w:val="FF9900"/>
        </w:rPr>
        <w:t>situación</w:t>
      </w:r>
      <w:proofErr w:type="spellEnd"/>
      <w:r>
        <w:rPr>
          <w:color w:val="FF9900"/>
        </w:rPr>
        <w:t xml:space="preserve"> de </w:t>
      </w:r>
      <w:proofErr w:type="spellStart"/>
      <w:r>
        <w:rPr>
          <w:color w:val="FF9900"/>
        </w:rPr>
        <w:t>tu</w:t>
      </w:r>
      <w:proofErr w:type="spellEnd"/>
      <w:r>
        <w:rPr>
          <w:color w:val="FF9900"/>
        </w:rPr>
        <w:t xml:space="preserve"> </w:t>
      </w:r>
      <w:proofErr w:type="spellStart"/>
      <w:r>
        <w:rPr>
          <w:color w:val="FF9900"/>
        </w:rPr>
        <w:t>institución</w:t>
      </w:r>
      <w:proofErr w:type="spellEnd"/>
      <w:r>
        <w:rPr>
          <w:color w:val="FF9900"/>
        </w:rPr>
        <w:t xml:space="preserve"> </w:t>
      </w:r>
      <w:proofErr w:type="spellStart"/>
      <w:r>
        <w:rPr>
          <w:color w:val="FF9900"/>
        </w:rPr>
        <w:t>en</w:t>
      </w:r>
      <w:proofErr w:type="spellEnd"/>
      <w:r>
        <w:rPr>
          <w:color w:val="FF9900"/>
        </w:rPr>
        <w:t xml:space="preserve"> </w:t>
      </w:r>
      <w:proofErr w:type="spellStart"/>
      <w:proofErr w:type="gramStart"/>
      <w:r>
        <w:rPr>
          <w:color w:val="FF9900"/>
        </w:rPr>
        <w:t>este</w:t>
      </w:r>
      <w:proofErr w:type="spellEnd"/>
      <w:proofErr w:type="gramEnd"/>
      <w:r>
        <w:rPr>
          <w:color w:val="FF9900"/>
        </w:rPr>
        <w:t xml:space="preserve"> </w:t>
      </w:r>
      <w:proofErr w:type="spellStart"/>
      <w:r>
        <w:rPr>
          <w:color w:val="FF9900"/>
        </w:rPr>
        <w:t>momento</w:t>
      </w:r>
      <w:proofErr w:type="spellEnd"/>
      <w:r>
        <w:rPr>
          <w:color w:val="FF9900"/>
        </w:rPr>
        <w:t xml:space="preserve">: </w:t>
      </w:r>
      <w:proofErr w:type="spellStart"/>
      <w:r>
        <w:rPr>
          <w:color w:val="FF9900"/>
        </w:rPr>
        <w:t>por</w:t>
      </w:r>
      <w:proofErr w:type="spellEnd"/>
      <w:r>
        <w:rPr>
          <w:color w:val="FF9900"/>
        </w:rPr>
        <w:t xml:space="preserve"> </w:t>
      </w:r>
      <w:proofErr w:type="spellStart"/>
      <w:r>
        <w:rPr>
          <w:color w:val="FF9900"/>
        </w:rPr>
        <w:t>ejemplo</w:t>
      </w:r>
      <w:proofErr w:type="spellEnd"/>
      <w:r>
        <w:rPr>
          <w:color w:val="FF9900"/>
        </w:rPr>
        <w:t>, ¿</w:t>
      </w:r>
      <w:proofErr w:type="spellStart"/>
      <w:r>
        <w:rPr>
          <w:color w:val="FF9900"/>
        </w:rPr>
        <w:t>Están</w:t>
      </w:r>
      <w:proofErr w:type="spellEnd"/>
      <w:r>
        <w:rPr>
          <w:color w:val="FF9900"/>
        </w:rPr>
        <w:t xml:space="preserve"> </w:t>
      </w:r>
      <w:proofErr w:type="spellStart"/>
      <w:r>
        <w:rPr>
          <w:color w:val="FF9900"/>
        </w:rPr>
        <w:t>empezando</w:t>
      </w:r>
      <w:proofErr w:type="spellEnd"/>
      <w:r>
        <w:rPr>
          <w:color w:val="FF9900"/>
        </w:rPr>
        <w:t xml:space="preserve"> a </w:t>
      </w:r>
      <w:proofErr w:type="spellStart"/>
      <w:r>
        <w:rPr>
          <w:color w:val="FF9900"/>
        </w:rPr>
        <w:t>pensar</w:t>
      </w:r>
      <w:proofErr w:type="spellEnd"/>
      <w:r>
        <w:rPr>
          <w:color w:val="FF9900"/>
        </w:rPr>
        <w:t xml:space="preserve"> </w:t>
      </w:r>
      <w:proofErr w:type="spellStart"/>
      <w:r>
        <w:rPr>
          <w:color w:val="FF9900"/>
        </w:rPr>
        <w:t>sobre</w:t>
      </w:r>
      <w:proofErr w:type="spellEnd"/>
      <w:r>
        <w:rPr>
          <w:color w:val="FF9900"/>
        </w:rPr>
        <w:t xml:space="preserve"> </w:t>
      </w:r>
      <w:proofErr w:type="spellStart"/>
      <w:r>
        <w:rPr>
          <w:color w:val="FF9900"/>
        </w:rPr>
        <w:t>una</w:t>
      </w:r>
      <w:proofErr w:type="spellEnd"/>
      <w:r>
        <w:rPr>
          <w:color w:val="FF9900"/>
        </w:rPr>
        <w:t xml:space="preserve"> </w:t>
      </w:r>
      <w:proofErr w:type="spellStart"/>
      <w:r>
        <w:rPr>
          <w:color w:val="FF9900"/>
        </w:rPr>
        <w:t>reforma</w:t>
      </w:r>
      <w:proofErr w:type="spellEnd"/>
      <w:r>
        <w:rPr>
          <w:color w:val="FF9900"/>
        </w:rPr>
        <w:t xml:space="preserve"> de la </w:t>
      </w:r>
      <w:proofErr w:type="spellStart"/>
      <w:r>
        <w:rPr>
          <w:color w:val="FF9900"/>
        </w:rPr>
        <w:t>evaluación</w:t>
      </w:r>
      <w:proofErr w:type="spellEnd"/>
      <w:r>
        <w:rPr>
          <w:color w:val="FF9900"/>
        </w:rPr>
        <w:t>? ¿</w:t>
      </w:r>
      <w:proofErr w:type="spellStart"/>
      <w:r>
        <w:rPr>
          <w:color w:val="FF9900"/>
        </w:rPr>
        <w:t>Están</w:t>
      </w:r>
      <w:proofErr w:type="spellEnd"/>
      <w:r>
        <w:rPr>
          <w:color w:val="FF9900"/>
        </w:rPr>
        <w:t xml:space="preserve"> </w:t>
      </w:r>
      <w:proofErr w:type="spellStart"/>
      <w:r>
        <w:rPr>
          <w:color w:val="FF9900"/>
        </w:rPr>
        <w:t>probando</w:t>
      </w:r>
      <w:proofErr w:type="spellEnd"/>
      <w:r>
        <w:rPr>
          <w:color w:val="FF9900"/>
        </w:rPr>
        <w:t xml:space="preserve"> </w:t>
      </w:r>
      <w:proofErr w:type="spellStart"/>
      <w:r>
        <w:rPr>
          <w:color w:val="FF9900"/>
        </w:rPr>
        <w:t>experimentos</w:t>
      </w:r>
      <w:proofErr w:type="spellEnd"/>
      <w:r>
        <w:rPr>
          <w:color w:val="FF9900"/>
        </w:rPr>
        <w:t xml:space="preserve"> </w:t>
      </w:r>
      <w:proofErr w:type="spellStart"/>
      <w:r>
        <w:rPr>
          <w:color w:val="FF9900"/>
        </w:rPr>
        <w:t>aislados</w:t>
      </w:r>
      <w:proofErr w:type="spellEnd"/>
      <w:r>
        <w:rPr>
          <w:color w:val="FF9900"/>
        </w:rPr>
        <w:t>? ¿</w:t>
      </w:r>
      <w:proofErr w:type="spellStart"/>
      <w:r>
        <w:rPr>
          <w:color w:val="FF9900"/>
        </w:rPr>
        <w:t>Están</w:t>
      </w:r>
      <w:proofErr w:type="spellEnd"/>
      <w:r>
        <w:rPr>
          <w:color w:val="FF9900"/>
        </w:rPr>
        <w:t xml:space="preserve"> </w:t>
      </w:r>
      <w:proofErr w:type="spellStart"/>
      <w:r>
        <w:rPr>
          <w:color w:val="FF9900"/>
        </w:rPr>
        <w:t>buscando</w:t>
      </w:r>
      <w:proofErr w:type="spellEnd"/>
      <w:r>
        <w:rPr>
          <w:color w:val="FF9900"/>
        </w:rPr>
        <w:t xml:space="preserve"> la forma de </w:t>
      </w:r>
      <w:proofErr w:type="spellStart"/>
      <w:r>
        <w:rPr>
          <w:color w:val="FF9900"/>
        </w:rPr>
        <w:t>reproducir</w:t>
      </w:r>
      <w:proofErr w:type="spellEnd"/>
      <w:r>
        <w:rPr>
          <w:color w:val="FF9900"/>
        </w:rPr>
        <w:t xml:space="preserve"> lo que </w:t>
      </w:r>
      <w:proofErr w:type="spellStart"/>
      <w:r>
        <w:rPr>
          <w:color w:val="FF9900"/>
        </w:rPr>
        <w:t>funciona</w:t>
      </w:r>
      <w:proofErr w:type="spellEnd"/>
      <w:r>
        <w:rPr>
          <w:color w:val="FF9900"/>
        </w:rPr>
        <w:t xml:space="preserve">? </w:t>
      </w:r>
    </w:p>
    <w:p w14:paraId="0000002D" w14:textId="77777777" w:rsidR="00F25B35" w:rsidRDefault="001055BB">
      <w:pPr>
        <w:widowControl w:val="0"/>
        <w:numPr>
          <w:ilvl w:val="0"/>
          <w:numId w:val="2"/>
        </w:numPr>
      </w:pPr>
      <w:r>
        <w:t>How much support is there to reform research assessment practices among faculty and staff, or among organizational leadership?</w:t>
      </w:r>
    </w:p>
    <w:p w14:paraId="0000002E" w14:textId="77777777" w:rsidR="00F25B35" w:rsidRDefault="001055BB">
      <w:pPr>
        <w:numPr>
          <w:ilvl w:val="1"/>
          <w:numId w:val="2"/>
        </w:numPr>
      </w:pPr>
      <w:r>
        <w:rPr>
          <w:b/>
          <w:color w:val="FF9900"/>
        </w:rPr>
        <w:t xml:space="preserve">ES: </w:t>
      </w:r>
      <w:r>
        <w:rPr>
          <w:color w:val="FF9900"/>
        </w:rPr>
        <w:t>¿</w:t>
      </w:r>
      <w:proofErr w:type="spellStart"/>
      <w:r>
        <w:rPr>
          <w:color w:val="FF9900"/>
        </w:rPr>
        <w:t>Cuánto</w:t>
      </w:r>
      <w:proofErr w:type="spellEnd"/>
      <w:r>
        <w:rPr>
          <w:color w:val="FF9900"/>
        </w:rPr>
        <w:t xml:space="preserve"> </w:t>
      </w:r>
      <w:proofErr w:type="spellStart"/>
      <w:r>
        <w:rPr>
          <w:color w:val="FF9900"/>
        </w:rPr>
        <w:t>apoyo</w:t>
      </w:r>
      <w:proofErr w:type="spellEnd"/>
      <w:r>
        <w:rPr>
          <w:color w:val="FF9900"/>
        </w:rPr>
        <w:t xml:space="preserve"> hay para </w:t>
      </w:r>
      <w:proofErr w:type="spellStart"/>
      <w:r>
        <w:rPr>
          <w:color w:val="FF9900"/>
        </w:rPr>
        <w:t>reformar</w:t>
      </w:r>
      <w:proofErr w:type="spellEnd"/>
      <w:r>
        <w:rPr>
          <w:color w:val="FF9900"/>
        </w:rPr>
        <w:t xml:space="preserve"> las </w:t>
      </w:r>
      <w:proofErr w:type="spellStart"/>
      <w:r>
        <w:rPr>
          <w:color w:val="FF9900"/>
        </w:rPr>
        <w:t>prácticas</w:t>
      </w:r>
      <w:proofErr w:type="spellEnd"/>
      <w:r>
        <w:rPr>
          <w:color w:val="FF9900"/>
        </w:rPr>
        <w:t xml:space="preserve"> de </w:t>
      </w:r>
      <w:proofErr w:type="spellStart"/>
      <w:r>
        <w:rPr>
          <w:color w:val="FF9900"/>
        </w:rPr>
        <w:t>evaluación</w:t>
      </w:r>
      <w:proofErr w:type="spellEnd"/>
      <w:r>
        <w:rPr>
          <w:color w:val="FF9900"/>
        </w:rPr>
        <w:t xml:space="preserve"> de la </w:t>
      </w:r>
      <w:proofErr w:type="spellStart"/>
      <w:r>
        <w:rPr>
          <w:color w:val="FF9900"/>
        </w:rPr>
        <w:t>investigación</w:t>
      </w:r>
      <w:proofErr w:type="spellEnd"/>
      <w:r>
        <w:rPr>
          <w:color w:val="FF9900"/>
        </w:rPr>
        <w:t xml:space="preserve"> entre el personal </w:t>
      </w:r>
      <w:proofErr w:type="spellStart"/>
      <w:r>
        <w:rPr>
          <w:color w:val="FF9900"/>
        </w:rPr>
        <w:t>docente</w:t>
      </w:r>
      <w:proofErr w:type="spellEnd"/>
      <w:r>
        <w:rPr>
          <w:color w:val="FF9900"/>
        </w:rPr>
        <w:t xml:space="preserve"> e </w:t>
      </w:r>
      <w:proofErr w:type="spellStart"/>
      <w:r>
        <w:rPr>
          <w:color w:val="FF9900"/>
        </w:rPr>
        <w:t>investigador</w:t>
      </w:r>
      <w:proofErr w:type="spellEnd"/>
      <w:r>
        <w:rPr>
          <w:color w:val="FF9900"/>
        </w:rPr>
        <w:t xml:space="preserve"> y el</w:t>
      </w:r>
      <w:r>
        <w:rPr>
          <w:color w:val="FF9900"/>
        </w:rPr>
        <w:t xml:space="preserve"> staf</w:t>
      </w:r>
      <w:r>
        <w:rPr>
          <w:color w:val="FF9900"/>
          <w:sz w:val="21"/>
          <w:szCs w:val="21"/>
          <w:highlight w:val="white"/>
        </w:rPr>
        <w:t>f</w:t>
      </w:r>
      <w:r>
        <w:rPr>
          <w:color w:val="FF9900"/>
        </w:rPr>
        <w:t xml:space="preserve">, o entre la </w:t>
      </w:r>
      <w:proofErr w:type="spellStart"/>
      <w:r>
        <w:rPr>
          <w:color w:val="FF9900"/>
        </w:rPr>
        <w:t>dirección</w:t>
      </w:r>
      <w:proofErr w:type="spellEnd"/>
      <w:r>
        <w:rPr>
          <w:color w:val="FF9900"/>
        </w:rPr>
        <w:t xml:space="preserve"> de la </w:t>
      </w:r>
      <w:proofErr w:type="spellStart"/>
      <w:r>
        <w:rPr>
          <w:color w:val="FF9900"/>
        </w:rPr>
        <w:t>organización</w:t>
      </w:r>
      <w:proofErr w:type="spellEnd"/>
      <w:r>
        <w:rPr>
          <w:color w:val="FF9900"/>
        </w:rPr>
        <w:t>?</w:t>
      </w:r>
    </w:p>
    <w:p w14:paraId="0000002F" w14:textId="77777777" w:rsidR="00F25B35" w:rsidRDefault="001055BB">
      <w:pPr>
        <w:widowControl w:val="0"/>
        <w:numPr>
          <w:ilvl w:val="0"/>
          <w:numId w:val="2"/>
        </w:numPr>
      </w:pPr>
      <w:r>
        <w:t>Is support primarily among faculty and staff (bottom-up/grassroots)? Is support primarily from leadership (top-down)? Or a combination of the two?</w:t>
      </w:r>
    </w:p>
    <w:p w14:paraId="00000030" w14:textId="77777777" w:rsidR="00F25B35" w:rsidRDefault="001055BB">
      <w:pPr>
        <w:numPr>
          <w:ilvl w:val="1"/>
          <w:numId w:val="2"/>
        </w:numPr>
      </w:pPr>
      <w:r>
        <w:rPr>
          <w:b/>
          <w:color w:val="FF9900"/>
        </w:rPr>
        <w:t xml:space="preserve">ES: </w:t>
      </w:r>
      <w:r>
        <w:rPr>
          <w:color w:val="FF9900"/>
        </w:rPr>
        <w:t xml:space="preserve">¿Hay </w:t>
      </w:r>
      <w:proofErr w:type="spellStart"/>
      <w:r>
        <w:rPr>
          <w:color w:val="FF9900"/>
        </w:rPr>
        <w:t>apoyo</w:t>
      </w:r>
      <w:proofErr w:type="spellEnd"/>
      <w:r>
        <w:rPr>
          <w:color w:val="FF9900"/>
        </w:rPr>
        <w:t xml:space="preserve"> </w:t>
      </w:r>
      <w:proofErr w:type="spellStart"/>
      <w:r>
        <w:rPr>
          <w:color w:val="FF9900"/>
        </w:rPr>
        <w:t>principalmente</w:t>
      </w:r>
      <w:proofErr w:type="spellEnd"/>
      <w:r>
        <w:rPr>
          <w:color w:val="FF9900"/>
        </w:rPr>
        <w:t xml:space="preserve"> entre el personal </w:t>
      </w:r>
      <w:proofErr w:type="spellStart"/>
      <w:r>
        <w:rPr>
          <w:color w:val="FF9900"/>
        </w:rPr>
        <w:t>docente</w:t>
      </w:r>
      <w:proofErr w:type="spellEnd"/>
      <w:r>
        <w:rPr>
          <w:color w:val="FF9900"/>
        </w:rPr>
        <w:t xml:space="preserve"> e </w:t>
      </w:r>
      <w:proofErr w:type="spellStart"/>
      <w:r>
        <w:rPr>
          <w:color w:val="FF9900"/>
        </w:rPr>
        <w:t>in</w:t>
      </w:r>
      <w:r>
        <w:rPr>
          <w:color w:val="FF9900"/>
        </w:rPr>
        <w:t>vestigador</w:t>
      </w:r>
      <w:proofErr w:type="spellEnd"/>
      <w:r>
        <w:rPr>
          <w:color w:val="FF9900"/>
        </w:rPr>
        <w:t xml:space="preserve"> (bottom-up/</w:t>
      </w:r>
      <w:proofErr w:type="spellStart"/>
      <w:r>
        <w:rPr>
          <w:color w:val="FF9900"/>
        </w:rPr>
        <w:t>desde</w:t>
      </w:r>
      <w:proofErr w:type="spellEnd"/>
      <w:r>
        <w:rPr>
          <w:color w:val="FF9900"/>
        </w:rPr>
        <w:t xml:space="preserve"> las bases)? ¿Hay </w:t>
      </w:r>
      <w:proofErr w:type="spellStart"/>
      <w:r>
        <w:rPr>
          <w:color w:val="FF9900"/>
        </w:rPr>
        <w:t>apoyo</w:t>
      </w:r>
      <w:proofErr w:type="spellEnd"/>
      <w:r>
        <w:rPr>
          <w:color w:val="FF9900"/>
        </w:rPr>
        <w:t xml:space="preserve"> </w:t>
      </w:r>
      <w:proofErr w:type="spellStart"/>
      <w:r>
        <w:rPr>
          <w:color w:val="FF9900"/>
        </w:rPr>
        <w:t>principalmente</w:t>
      </w:r>
      <w:proofErr w:type="spellEnd"/>
      <w:r>
        <w:rPr>
          <w:color w:val="FF9900"/>
        </w:rPr>
        <w:t xml:space="preserve"> </w:t>
      </w:r>
      <w:proofErr w:type="spellStart"/>
      <w:r>
        <w:rPr>
          <w:color w:val="FF9900"/>
        </w:rPr>
        <w:t>por</w:t>
      </w:r>
      <w:proofErr w:type="spellEnd"/>
      <w:r>
        <w:rPr>
          <w:color w:val="FF9900"/>
        </w:rPr>
        <w:t xml:space="preserve"> parte de la </w:t>
      </w:r>
      <w:proofErr w:type="spellStart"/>
      <w:r>
        <w:rPr>
          <w:color w:val="FF9900"/>
        </w:rPr>
        <w:t>dirección</w:t>
      </w:r>
      <w:proofErr w:type="spellEnd"/>
      <w:r>
        <w:rPr>
          <w:color w:val="FF9900"/>
        </w:rPr>
        <w:t xml:space="preserve"> (top-down)? ¿O </w:t>
      </w:r>
      <w:proofErr w:type="spellStart"/>
      <w:r>
        <w:rPr>
          <w:color w:val="FF9900"/>
        </w:rPr>
        <w:t>una</w:t>
      </w:r>
      <w:proofErr w:type="spellEnd"/>
      <w:r>
        <w:rPr>
          <w:color w:val="FF9900"/>
        </w:rPr>
        <w:t xml:space="preserve"> </w:t>
      </w:r>
      <w:proofErr w:type="spellStart"/>
      <w:r>
        <w:rPr>
          <w:color w:val="FF9900"/>
        </w:rPr>
        <w:t>combinación</w:t>
      </w:r>
      <w:proofErr w:type="spellEnd"/>
      <w:r>
        <w:rPr>
          <w:color w:val="FF9900"/>
        </w:rPr>
        <w:t xml:space="preserve"> de ambos?</w:t>
      </w:r>
    </w:p>
    <w:p w14:paraId="00000031" w14:textId="77777777" w:rsidR="00F25B35" w:rsidRDefault="00F25B35">
      <w:pPr>
        <w:widowControl w:val="0"/>
        <w:ind w:left="1440"/>
      </w:pPr>
    </w:p>
    <w:p w14:paraId="00000032" w14:textId="77777777" w:rsidR="00F25B35" w:rsidRPr="00087B9F" w:rsidRDefault="001055BB">
      <w:pPr>
        <w:widowControl w:val="0"/>
        <w:rPr>
          <w:color w:val="000000" w:themeColor="text1"/>
          <w:u w:val="single"/>
        </w:rPr>
      </w:pPr>
      <w:bookmarkStart w:id="3" w:name="_GoBack"/>
      <w:r w:rsidRPr="00087B9F">
        <w:rPr>
          <w:color w:val="000000" w:themeColor="text1"/>
          <w:u w:val="single"/>
        </w:rPr>
        <w:t>Notes for question 1:</w:t>
      </w:r>
    </w:p>
    <w:bookmarkEnd w:id="3"/>
    <w:p w14:paraId="00000038" w14:textId="77777777" w:rsidR="00F25B35" w:rsidRDefault="00F25B35">
      <w:pPr>
        <w:widowControl w:val="0"/>
        <w:rPr>
          <w:u w:val="single"/>
        </w:rPr>
      </w:pPr>
    </w:p>
    <w:p w14:paraId="00000039" w14:textId="77777777" w:rsidR="00F25B35" w:rsidRDefault="001055BB">
      <w:pPr>
        <w:widowControl w:val="0"/>
      </w:pPr>
      <w:r>
        <w:rPr>
          <w:b/>
        </w:rPr>
        <w:t xml:space="preserve">(10 min) </w:t>
      </w:r>
      <w:r>
        <w:rPr>
          <w:b/>
          <w:sz w:val="26"/>
          <w:szCs w:val="26"/>
        </w:rPr>
        <w:t xml:space="preserve">Question 2 </w:t>
      </w:r>
      <w:r>
        <w:t>Current state and readiness: What are the biggest barriers to building</w:t>
      </w:r>
      <w:r>
        <w:t xml:space="preserve"> assessment reform capabilities? What institutional strengths might you build on? </w:t>
      </w:r>
      <w:r>
        <w:tab/>
      </w:r>
    </w:p>
    <w:p w14:paraId="0000003A" w14:textId="77777777" w:rsidR="00F25B35" w:rsidRDefault="001055BB">
      <w:pPr>
        <w:widowControl w:val="0"/>
        <w:rPr>
          <w:sz w:val="26"/>
          <w:szCs w:val="26"/>
        </w:rPr>
      </w:pPr>
      <w:r>
        <w:rPr>
          <w:b/>
          <w:color w:val="FF9900"/>
          <w:sz w:val="26"/>
          <w:szCs w:val="26"/>
        </w:rPr>
        <w:t xml:space="preserve">ES: </w:t>
      </w:r>
      <w:r>
        <w:rPr>
          <w:color w:val="FF9900"/>
          <w:sz w:val="26"/>
          <w:szCs w:val="26"/>
        </w:rPr>
        <w:t>¿</w:t>
      </w:r>
      <w:proofErr w:type="spellStart"/>
      <w:r>
        <w:rPr>
          <w:color w:val="FF9900"/>
          <w:sz w:val="26"/>
          <w:szCs w:val="26"/>
        </w:rPr>
        <w:t>Cuáles</w:t>
      </w:r>
      <w:proofErr w:type="spellEnd"/>
      <w:r>
        <w:rPr>
          <w:color w:val="FF9900"/>
          <w:sz w:val="26"/>
          <w:szCs w:val="26"/>
        </w:rPr>
        <w:t xml:space="preserve"> son </w:t>
      </w:r>
      <w:proofErr w:type="spellStart"/>
      <w:r>
        <w:rPr>
          <w:color w:val="FF9900"/>
          <w:sz w:val="26"/>
          <w:szCs w:val="26"/>
        </w:rPr>
        <w:t>los</w:t>
      </w:r>
      <w:proofErr w:type="spellEnd"/>
      <w:r>
        <w:rPr>
          <w:color w:val="FF9900"/>
          <w:sz w:val="26"/>
          <w:szCs w:val="26"/>
        </w:rPr>
        <w:t xml:space="preserve"> </w:t>
      </w:r>
      <w:proofErr w:type="spellStart"/>
      <w:r>
        <w:rPr>
          <w:color w:val="FF9900"/>
          <w:sz w:val="26"/>
          <w:szCs w:val="26"/>
        </w:rPr>
        <w:t>principales</w:t>
      </w:r>
      <w:proofErr w:type="spellEnd"/>
      <w:r>
        <w:rPr>
          <w:color w:val="FF9900"/>
          <w:sz w:val="26"/>
          <w:szCs w:val="26"/>
        </w:rPr>
        <w:t xml:space="preserve"> </w:t>
      </w:r>
      <w:proofErr w:type="spellStart"/>
      <w:r>
        <w:rPr>
          <w:color w:val="FF9900"/>
          <w:sz w:val="26"/>
          <w:szCs w:val="26"/>
        </w:rPr>
        <w:t>obstáculos</w:t>
      </w:r>
      <w:proofErr w:type="spellEnd"/>
      <w:r>
        <w:rPr>
          <w:color w:val="FF9900"/>
          <w:sz w:val="26"/>
          <w:szCs w:val="26"/>
        </w:rPr>
        <w:t xml:space="preserve"> para la </w:t>
      </w:r>
      <w:proofErr w:type="spellStart"/>
      <w:r>
        <w:rPr>
          <w:color w:val="FF9900"/>
          <w:sz w:val="26"/>
          <w:szCs w:val="26"/>
        </w:rPr>
        <w:t>creación</w:t>
      </w:r>
      <w:proofErr w:type="spellEnd"/>
      <w:r>
        <w:rPr>
          <w:color w:val="FF9900"/>
          <w:sz w:val="26"/>
          <w:szCs w:val="26"/>
        </w:rPr>
        <w:t xml:space="preserve"> de </w:t>
      </w:r>
      <w:proofErr w:type="spellStart"/>
      <w:r>
        <w:rPr>
          <w:color w:val="FF9900"/>
          <w:sz w:val="26"/>
          <w:szCs w:val="26"/>
        </w:rPr>
        <w:t>competencias</w:t>
      </w:r>
      <w:proofErr w:type="spellEnd"/>
      <w:r>
        <w:rPr>
          <w:color w:val="FF9900"/>
          <w:sz w:val="26"/>
          <w:szCs w:val="26"/>
        </w:rPr>
        <w:t xml:space="preserve"> </w:t>
      </w:r>
      <w:proofErr w:type="spellStart"/>
      <w:r>
        <w:rPr>
          <w:color w:val="FF9900"/>
          <w:sz w:val="26"/>
          <w:szCs w:val="26"/>
        </w:rPr>
        <w:t>en</w:t>
      </w:r>
      <w:proofErr w:type="spellEnd"/>
      <w:r>
        <w:rPr>
          <w:color w:val="FF9900"/>
          <w:sz w:val="26"/>
          <w:szCs w:val="26"/>
        </w:rPr>
        <w:t xml:space="preserve"> </w:t>
      </w:r>
      <w:proofErr w:type="spellStart"/>
      <w:r>
        <w:rPr>
          <w:color w:val="FF9900"/>
          <w:sz w:val="26"/>
          <w:szCs w:val="26"/>
        </w:rPr>
        <w:t>materia</w:t>
      </w:r>
      <w:proofErr w:type="spellEnd"/>
      <w:r>
        <w:rPr>
          <w:color w:val="FF9900"/>
          <w:sz w:val="26"/>
          <w:szCs w:val="26"/>
        </w:rPr>
        <w:t xml:space="preserve"> de </w:t>
      </w:r>
      <w:proofErr w:type="spellStart"/>
      <w:r>
        <w:rPr>
          <w:color w:val="FF9900"/>
          <w:sz w:val="26"/>
          <w:szCs w:val="26"/>
        </w:rPr>
        <w:t>reforma</w:t>
      </w:r>
      <w:proofErr w:type="spellEnd"/>
      <w:r>
        <w:rPr>
          <w:color w:val="FF9900"/>
          <w:sz w:val="26"/>
          <w:szCs w:val="26"/>
        </w:rPr>
        <w:t xml:space="preserve"> de la </w:t>
      </w:r>
      <w:proofErr w:type="spellStart"/>
      <w:r>
        <w:rPr>
          <w:color w:val="FF9900"/>
          <w:sz w:val="26"/>
          <w:szCs w:val="26"/>
        </w:rPr>
        <w:t>evaluación</w:t>
      </w:r>
      <w:proofErr w:type="spellEnd"/>
      <w:r>
        <w:rPr>
          <w:color w:val="FF9900"/>
          <w:sz w:val="26"/>
          <w:szCs w:val="26"/>
        </w:rPr>
        <w:t>? ¿</w:t>
      </w:r>
      <w:proofErr w:type="spellStart"/>
      <w:r>
        <w:rPr>
          <w:color w:val="FF9900"/>
          <w:sz w:val="26"/>
          <w:szCs w:val="26"/>
        </w:rPr>
        <w:t>Qué</w:t>
      </w:r>
      <w:proofErr w:type="spellEnd"/>
      <w:r>
        <w:rPr>
          <w:color w:val="FF9900"/>
          <w:sz w:val="26"/>
          <w:szCs w:val="26"/>
        </w:rPr>
        <w:t xml:space="preserve"> </w:t>
      </w:r>
      <w:proofErr w:type="spellStart"/>
      <w:r>
        <w:rPr>
          <w:color w:val="FF9900"/>
          <w:sz w:val="26"/>
          <w:szCs w:val="26"/>
        </w:rPr>
        <w:t>fortalezas</w:t>
      </w:r>
      <w:proofErr w:type="spellEnd"/>
      <w:r>
        <w:rPr>
          <w:color w:val="FF9900"/>
          <w:sz w:val="26"/>
          <w:szCs w:val="26"/>
        </w:rPr>
        <w:t xml:space="preserve"> de </w:t>
      </w:r>
      <w:proofErr w:type="spellStart"/>
      <w:r>
        <w:rPr>
          <w:color w:val="FF9900"/>
          <w:sz w:val="26"/>
          <w:szCs w:val="26"/>
        </w:rPr>
        <w:t>su</w:t>
      </w:r>
      <w:proofErr w:type="spellEnd"/>
      <w:r>
        <w:rPr>
          <w:color w:val="FF9900"/>
          <w:sz w:val="26"/>
          <w:szCs w:val="26"/>
        </w:rPr>
        <w:t xml:space="preserve"> </w:t>
      </w:r>
      <w:proofErr w:type="spellStart"/>
      <w:r>
        <w:rPr>
          <w:color w:val="FF9900"/>
          <w:sz w:val="26"/>
          <w:szCs w:val="26"/>
        </w:rPr>
        <w:t>institución</w:t>
      </w:r>
      <w:proofErr w:type="spellEnd"/>
      <w:r>
        <w:rPr>
          <w:color w:val="FF9900"/>
          <w:sz w:val="26"/>
          <w:szCs w:val="26"/>
        </w:rPr>
        <w:t xml:space="preserve"> se </w:t>
      </w:r>
      <w:proofErr w:type="spellStart"/>
      <w:r>
        <w:rPr>
          <w:color w:val="FF9900"/>
          <w:sz w:val="26"/>
          <w:szCs w:val="26"/>
        </w:rPr>
        <w:t>podrían</w:t>
      </w:r>
      <w:proofErr w:type="spellEnd"/>
      <w:r>
        <w:rPr>
          <w:color w:val="FF9900"/>
          <w:sz w:val="26"/>
          <w:szCs w:val="26"/>
        </w:rPr>
        <w:t xml:space="preserve"> </w:t>
      </w:r>
      <w:proofErr w:type="spellStart"/>
      <w:r>
        <w:rPr>
          <w:color w:val="FF9900"/>
          <w:sz w:val="26"/>
          <w:szCs w:val="26"/>
        </w:rPr>
        <w:t>aprovechar</w:t>
      </w:r>
      <w:proofErr w:type="spellEnd"/>
      <w:r>
        <w:rPr>
          <w:color w:val="FF9900"/>
          <w:sz w:val="26"/>
          <w:szCs w:val="26"/>
        </w:rPr>
        <w:t>?</w:t>
      </w:r>
    </w:p>
    <w:p w14:paraId="0000003B" w14:textId="77777777" w:rsidR="00F25B35" w:rsidRDefault="00F25B35">
      <w:pPr>
        <w:widowControl w:val="0"/>
      </w:pPr>
    </w:p>
    <w:p w14:paraId="0000003C" w14:textId="77777777" w:rsidR="00F25B35" w:rsidRDefault="001055BB">
      <w:pPr>
        <w:widowControl w:val="0"/>
        <w:rPr>
          <w:i/>
        </w:rPr>
      </w:pPr>
      <w:r>
        <w:rPr>
          <w:i/>
        </w:rPr>
        <w:t>If participants are having difficulty with the question, provide a few examples:</w:t>
      </w:r>
    </w:p>
    <w:p w14:paraId="0000003D" w14:textId="77777777" w:rsidR="00F25B35" w:rsidRDefault="001055BB">
      <w:pPr>
        <w:widowControl w:val="0"/>
        <w:numPr>
          <w:ilvl w:val="0"/>
          <w:numId w:val="4"/>
        </w:numPr>
      </w:pPr>
      <w:r>
        <w:t>Facilitators can use the SPACE rubric itself to suggest some possibilities:</w:t>
      </w:r>
    </w:p>
    <w:p w14:paraId="0000003E" w14:textId="77777777" w:rsidR="00F25B35" w:rsidRDefault="001055BB">
      <w:pPr>
        <w:widowControl w:val="0"/>
        <w:numPr>
          <w:ilvl w:val="1"/>
          <w:numId w:val="4"/>
        </w:numPr>
      </w:pPr>
      <w:r>
        <w:t xml:space="preserve">Is getting alignment a challenge (Standards for scholarship)? </w:t>
      </w:r>
    </w:p>
    <w:p w14:paraId="0000003F" w14:textId="77777777" w:rsidR="00F25B35" w:rsidRDefault="001055BB">
      <w:pPr>
        <w:widowControl w:val="0"/>
        <w:numPr>
          <w:ilvl w:val="2"/>
          <w:numId w:val="4"/>
        </w:numPr>
        <w:rPr>
          <w:color w:val="FF9900"/>
        </w:rPr>
      </w:pPr>
      <w:r>
        <w:rPr>
          <w:b/>
          <w:color w:val="FF9900"/>
        </w:rPr>
        <w:t xml:space="preserve">ES: </w:t>
      </w:r>
      <w:r>
        <w:rPr>
          <w:color w:val="FF9900"/>
        </w:rPr>
        <w:t>¿</w:t>
      </w:r>
      <w:proofErr w:type="spellStart"/>
      <w:r>
        <w:rPr>
          <w:color w:val="FF9900"/>
        </w:rPr>
        <w:t>Conseguir</w:t>
      </w:r>
      <w:proofErr w:type="spellEnd"/>
      <w:r>
        <w:rPr>
          <w:color w:val="FF9900"/>
        </w:rPr>
        <w:t xml:space="preserve"> la </w:t>
      </w:r>
      <w:proofErr w:type="spellStart"/>
      <w:r>
        <w:rPr>
          <w:color w:val="FF9900"/>
        </w:rPr>
        <w:t>alineación</w:t>
      </w:r>
      <w:proofErr w:type="spellEnd"/>
      <w:r>
        <w:rPr>
          <w:color w:val="FF9900"/>
        </w:rPr>
        <w:t xml:space="preserve"> </w:t>
      </w:r>
      <w:proofErr w:type="spellStart"/>
      <w:r>
        <w:rPr>
          <w:color w:val="FF9900"/>
        </w:rPr>
        <w:t>es</w:t>
      </w:r>
      <w:proofErr w:type="spellEnd"/>
      <w:r>
        <w:rPr>
          <w:color w:val="FF9900"/>
        </w:rPr>
        <w:t xml:space="preserve"> </w:t>
      </w:r>
      <w:proofErr w:type="gramStart"/>
      <w:r>
        <w:rPr>
          <w:color w:val="FF9900"/>
        </w:rPr>
        <w:t>un</w:t>
      </w:r>
      <w:proofErr w:type="gramEnd"/>
      <w:r>
        <w:rPr>
          <w:color w:val="FF9900"/>
        </w:rPr>
        <w:t xml:space="preserve"> </w:t>
      </w:r>
      <w:proofErr w:type="spellStart"/>
      <w:r>
        <w:rPr>
          <w:color w:val="FF9900"/>
        </w:rPr>
        <w:t>reto</w:t>
      </w:r>
      <w:proofErr w:type="spellEnd"/>
      <w:r>
        <w:rPr>
          <w:color w:val="FF9900"/>
        </w:rPr>
        <w:t xml:space="preserve"> (</w:t>
      </w:r>
      <w:proofErr w:type="spellStart"/>
      <w:r>
        <w:rPr>
          <w:color w:val="FF9900"/>
        </w:rPr>
        <w:t>Estándares</w:t>
      </w:r>
      <w:proofErr w:type="spellEnd"/>
      <w:r>
        <w:rPr>
          <w:color w:val="FF9900"/>
        </w:rPr>
        <w:t xml:space="preserve"> de </w:t>
      </w:r>
      <w:proofErr w:type="spellStart"/>
      <w:r>
        <w:rPr>
          <w:color w:val="FF9900"/>
        </w:rPr>
        <w:t>Actividad</w:t>
      </w:r>
      <w:proofErr w:type="spellEnd"/>
      <w:r>
        <w:rPr>
          <w:color w:val="FF9900"/>
        </w:rPr>
        <w:t xml:space="preserve"> </w:t>
      </w:r>
      <w:proofErr w:type="spellStart"/>
      <w:r>
        <w:rPr>
          <w:color w:val="FF9900"/>
        </w:rPr>
        <w:t>Académica</w:t>
      </w:r>
      <w:proofErr w:type="spellEnd"/>
      <w:r>
        <w:rPr>
          <w:color w:val="FF9900"/>
        </w:rPr>
        <w:t xml:space="preserve">)? </w:t>
      </w:r>
    </w:p>
    <w:p w14:paraId="00000040" w14:textId="77777777" w:rsidR="00F25B35" w:rsidRDefault="001055BB">
      <w:pPr>
        <w:widowControl w:val="0"/>
        <w:numPr>
          <w:ilvl w:val="1"/>
          <w:numId w:val="4"/>
        </w:numPr>
      </w:pPr>
      <w:r>
        <w:t>How do assessment processes themselves support or get in the way of improving scholarly assessment reform (Process mechanics and policies)?</w:t>
      </w:r>
    </w:p>
    <w:p w14:paraId="00000041" w14:textId="77777777" w:rsidR="00F25B35" w:rsidRDefault="001055BB">
      <w:pPr>
        <w:widowControl w:val="0"/>
        <w:numPr>
          <w:ilvl w:val="2"/>
          <w:numId w:val="4"/>
        </w:numPr>
      </w:pPr>
      <w:r>
        <w:rPr>
          <w:b/>
          <w:color w:val="FF9900"/>
        </w:rPr>
        <w:t xml:space="preserve">ES: </w:t>
      </w:r>
      <w:r>
        <w:rPr>
          <w:color w:val="FF9900"/>
        </w:rPr>
        <w:t xml:space="preserve">¿De </w:t>
      </w:r>
      <w:proofErr w:type="spellStart"/>
      <w:r>
        <w:rPr>
          <w:color w:val="FF9900"/>
        </w:rPr>
        <w:t>qué</w:t>
      </w:r>
      <w:proofErr w:type="spellEnd"/>
      <w:r>
        <w:rPr>
          <w:color w:val="FF9900"/>
        </w:rPr>
        <w:t xml:space="preserve"> </w:t>
      </w:r>
      <w:proofErr w:type="spellStart"/>
      <w:r>
        <w:rPr>
          <w:color w:val="FF9900"/>
        </w:rPr>
        <w:t>manera</w:t>
      </w:r>
      <w:proofErr w:type="spellEnd"/>
      <w:r>
        <w:rPr>
          <w:color w:val="FF9900"/>
        </w:rPr>
        <w:t xml:space="preserve"> </w:t>
      </w:r>
      <w:proofErr w:type="spellStart"/>
      <w:r>
        <w:rPr>
          <w:color w:val="FF9900"/>
        </w:rPr>
        <w:t>los</w:t>
      </w:r>
      <w:proofErr w:type="spellEnd"/>
      <w:r>
        <w:rPr>
          <w:color w:val="FF9900"/>
        </w:rPr>
        <w:t xml:space="preserve"> </w:t>
      </w:r>
      <w:proofErr w:type="spellStart"/>
      <w:r>
        <w:rPr>
          <w:color w:val="FF9900"/>
        </w:rPr>
        <w:t>propios</w:t>
      </w:r>
      <w:proofErr w:type="spellEnd"/>
      <w:r>
        <w:rPr>
          <w:color w:val="FF9900"/>
        </w:rPr>
        <w:t xml:space="preserve"> </w:t>
      </w:r>
      <w:proofErr w:type="spellStart"/>
      <w:r>
        <w:rPr>
          <w:color w:val="FF9900"/>
        </w:rPr>
        <w:t>procesos</w:t>
      </w:r>
      <w:proofErr w:type="spellEnd"/>
      <w:r>
        <w:rPr>
          <w:color w:val="FF9900"/>
        </w:rPr>
        <w:t xml:space="preserve"> de </w:t>
      </w:r>
      <w:proofErr w:type="spellStart"/>
      <w:r>
        <w:rPr>
          <w:color w:val="FF9900"/>
        </w:rPr>
        <w:t>evaluación</w:t>
      </w:r>
      <w:proofErr w:type="spellEnd"/>
      <w:r>
        <w:rPr>
          <w:color w:val="FF9900"/>
        </w:rPr>
        <w:t xml:space="preserve"> </w:t>
      </w:r>
      <w:proofErr w:type="spellStart"/>
      <w:r>
        <w:rPr>
          <w:color w:val="FF9900"/>
        </w:rPr>
        <w:t>apoyan</w:t>
      </w:r>
      <w:proofErr w:type="spellEnd"/>
      <w:r>
        <w:rPr>
          <w:color w:val="FF9900"/>
        </w:rPr>
        <w:t xml:space="preserve"> o </w:t>
      </w:r>
      <w:proofErr w:type="spellStart"/>
      <w:r>
        <w:rPr>
          <w:color w:val="FF9900"/>
        </w:rPr>
        <w:t>dificulta</w:t>
      </w:r>
      <w:r>
        <w:rPr>
          <w:color w:val="FF9900"/>
        </w:rPr>
        <w:t>n</w:t>
      </w:r>
      <w:proofErr w:type="spellEnd"/>
      <w:r>
        <w:rPr>
          <w:color w:val="FF9900"/>
        </w:rPr>
        <w:t xml:space="preserve"> la </w:t>
      </w:r>
      <w:proofErr w:type="spellStart"/>
      <w:r>
        <w:rPr>
          <w:color w:val="FF9900"/>
        </w:rPr>
        <w:t>reforma</w:t>
      </w:r>
      <w:proofErr w:type="spellEnd"/>
      <w:r>
        <w:rPr>
          <w:color w:val="FF9900"/>
        </w:rPr>
        <w:t xml:space="preserve"> de la </w:t>
      </w:r>
      <w:proofErr w:type="spellStart"/>
      <w:r>
        <w:rPr>
          <w:color w:val="FF9900"/>
        </w:rPr>
        <w:t>evaluación</w:t>
      </w:r>
      <w:proofErr w:type="spellEnd"/>
      <w:r>
        <w:rPr>
          <w:color w:val="FF9900"/>
        </w:rPr>
        <w:t xml:space="preserve"> </w:t>
      </w:r>
      <w:proofErr w:type="spellStart"/>
      <w:r>
        <w:rPr>
          <w:color w:val="FF9900"/>
        </w:rPr>
        <w:t>académica</w:t>
      </w:r>
      <w:proofErr w:type="spellEnd"/>
      <w:r>
        <w:rPr>
          <w:color w:val="FF9900"/>
        </w:rPr>
        <w:t xml:space="preserve"> (</w:t>
      </w:r>
      <w:proofErr w:type="spellStart"/>
      <w:r>
        <w:rPr>
          <w:color w:val="FF9900"/>
        </w:rPr>
        <w:t>Políticas</w:t>
      </w:r>
      <w:proofErr w:type="spellEnd"/>
      <w:r>
        <w:rPr>
          <w:color w:val="FF9900"/>
        </w:rPr>
        <w:t xml:space="preserve"> y </w:t>
      </w:r>
      <w:proofErr w:type="spellStart"/>
      <w:r>
        <w:rPr>
          <w:color w:val="FF9900"/>
        </w:rPr>
        <w:t>mecanismos</w:t>
      </w:r>
      <w:proofErr w:type="spellEnd"/>
      <w:r>
        <w:rPr>
          <w:color w:val="FF9900"/>
        </w:rPr>
        <w:t xml:space="preserve"> </w:t>
      </w:r>
      <w:proofErr w:type="gramStart"/>
      <w:r>
        <w:rPr>
          <w:color w:val="FF9900"/>
        </w:rPr>
        <w:t>del</w:t>
      </w:r>
      <w:proofErr w:type="gramEnd"/>
      <w:r>
        <w:rPr>
          <w:color w:val="FF9900"/>
        </w:rPr>
        <w:t xml:space="preserve"> </w:t>
      </w:r>
      <w:proofErr w:type="spellStart"/>
      <w:r>
        <w:rPr>
          <w:color w:val="FF9900"/>
        </w:rPr>
        <w:t>processo</w:t>
      </w:r>
      <w:proofErr w:type="spellEnd"/>
      <w:r>
        <w:rPr>
          <w:color w:val="FF9900"/>
        </w:rPr>
        <w:t>)?</w:t>
      </w:r>
    </w:p>
    <w:p w14:paraId="00000042" w14:textId="77777777" w:rsidR="00F25B35" w:rsidRDefault="001055BB">
      <w:pPr>
        <w:widowControl w:val="0"/>
        <w:numPr>
          <w:ilvl w:val="1"/>
          <w:numId w:val="4"/>
        </w:numPr>
      </w:pPr>
      <w:r>
        <w:t xml:space="preserve">What is the state of organizational buy-in — commitment, ownership, or advocacy — for reforming scholarly assessment, and how is that helping or </w:t>
      </w:r>
      <w:r>
        <w:lastRenderedPageBreak/>
        <w:t>hindering (Accountability)?</w:t>
      </w:r>
    </w:p>
    <w:p w14:paraId="00000043" w14:textId="77777777" w:rsidR="00F25B35" w:rsidRDefault="001055BB">
      <w:pPr>
        <w:widowControl w:val="0"/>
        <w:numPr>
          <w:ilvl w:val="2"/>
          <w:numId w:val="4"/>
        </w:numPr>
      </w:pPr>
      <w:r>
        <w:rPr>
          <w:b/>
          <w:color w:val="FF9900"/>
        </w:rPr>
        <w:t xml:space="preserve">ES: </w:t>
      </w:r>
      <w:r>
        <w:rPr>
          <w:color w:val="FF9900"/>
        </w:rPr>
        <w:t>¿</w:t>
      </w:r>
      <w:proofErr w:type="spellStart"/>
      <w:r>
        <w:rPr>
          <w:color w:val="FF9900"/>
        </w:rPr>
        <w:t>Cuál</w:t>
      </w:r>
      <w:proofErr w:type="spellEnd"/>
      <w:r>
        <w:rPr>
          <w:color w:val="FF9900"/>
        </w:rPr>
        <w:t xml:space="preserve"> </w:t>
      </w:r>
      <w:proofErr w:type="spellStart"/>
      <w:r>
        <w:rPr>
          <w:color w:val="FF9900"/>
        </w:rPr>
        <w:t>es</w:t>
      </w:r>
      <w:proofErr w:type="spellEnd"/>
      <w:r>
        <w:rPr>
          <w:color w:val="FF9900"/>
        </w:rPr>
        <w:t xml:space="preserve"> el </w:t>
      </w:r>
      <w:proofErr w:type="spellStart"/>
      <w:r>
        <w:rPr>
          <w:color w:val="FF9900"/>
        </w:rPr>
        <w:t>estado</w:t>
      </w:r>
      <w:proofErr w:type="spellEnd"/>
      <w:r>
        <w:rPr>
          <w:color w:val="FF9900"/>
        </w:rPr>
        <w:t xml:space="preserve"> de la </w:t>
      </w:r>
      <w:proofErr w:type="spellStart"/>
      <w:r>
        <w:rPr>
          <w:color w:val="FF9900"/>
        </w:rPr>
        <w:t>aceptación</w:t>
      </w:r>
      <w:proofErr w:type="spellEnd"/>
      <w:r>
        <w:rPr>
          <w:color w:val="FF9900"/>
        </w:rPr>
        <w:t xml:space="preserve"> </w:t>
      </w:r>
      <w:proofErr w:type="spellStart"/>
      <w:r>
        <w:rPr>
          <w:color w:val="FF9900"/>
        </w:rPr>
        <w:t>institucional</w:t>
      </w:r>
      <w:proofErr w:type="spellEnd"/>
      <w:r>
        <w:rPr>
          <w:color w:val="FF9900"/>
        </w:rPr>
        <w:t xml:space="preserve"> - </w:t>
      </w:r>
      <w:proofErr w:type="spellStart"/>
      <w:r>
        <w:rPr>
          <w:color w:val="FF9900"/>
        </w:rPr>
        <w:t>compromiso</w:t>
      </w:r>
      <w:proofErr w:type="spellEnd"/>
      <w:r>
        <w:rPr>
          <w:color w:val="FF9900"/>
        </w:rPr>
        <w:t xml:space="preserve">, </w:t>
      </w:r>
      <w:proofErr w:type="spellStart"/>
      <w:r>
        <w:rPr>
          <w:color w:val="FF9900"/>
        </w:rPr>
        <w:t>adhesión</w:t>
      </w:r>
      <w:proofErr w:type="spellEnd"/>
      <w:r>
        <w:rPr>
          <w:color w:val="FF9900"/>
        </w:rPr>
        <w:t xml:space="preserve"> o </w:t>
      </w:r>
      <w:proofErr w:type="spellStart"/>
      <w:r>
        <w:rPr>
          <w:color w:val="FF9900"/>
        </w:rPr>
        <w:t>promoción</w:t>
      </w:r>
      <w:proofErr w:type="spellEnd"/>
      <w:r>
        <w:rPr>
          <w:color w:val="FF9900"/>
        </w:rPr>
        <w:t xml:space="preserve"> - de la </w:t>
      </w:r>
      <w:proofErr w:type="spellStart"/>
      <w:r>
        <w:rPr>
          <w:color w:val="FF9900"/>
        </w:rPr>
        <w:t>reforma</w:t>
      </w:r>
      <w:proofErr w:type="spellEnd"/>
      <w:r>
        <w:rPr>
          <w:color w:val="FF9900"/>
        </w:rPr>
        <w:t xml:space="preserve"> de la </w:t>
      </w:r>
      <w:proofErr w:type="spellStart"/>
      <w:r>
        <w:rPr>
          <w:color w:val="FF9900"/>
        </w:rPr>
        <w:t>evaluación</w:t>
      </w:r>
      <w:proofErr w:type="spellEnd"/>
      <w:r>
        <w:rPr>
          <w:color w:val="FF9900"/>
        </w:rPr>
        <w:t xml:space="preserve"> </w:t>
      </w:r>
      <w:proofErr w:type="spellStart"/>
      <w:r>
        <w:rPr>
          <w:color w:val="FF9900"/>
        </w:rPr>
        <w:t>académica</w:t>
      </w:r>
      <w:proofErr w:type="spellEnd"/>
      <w:r>
        <w:rPr>
          <w:color w:val="FF9900"/>
        </w:rPr>
        <w:t xml:space="preserve">, y </w:t>
      </w:r>
      <w:proofErr w:type="spellStart"/>
      <w:r>
        <w:rPr>
          <w:color w:val="FF9900"/>
        </w:rPr>
        <w:t>cómo</w:t>
      </w:r>
      <w:proofErr w:type="spellEnd"/>
      <w:r>
        <w:rPr>
          <w:color w:val="FF9900"/>
        </w:rPr>
        <w:t xml:space="preserve"> </w:t>
      </w:r>
      <w:proofErr w:type="spellStart"/>
      <w:r>
        <w:rPr>
          <w:color w:val="FF9900"/>
        </w:rPr>
        <w:t>ayuda</w:t>
      </w:r>
      <w:proofErr w:type="spellEnd"/>
      <w:r>
        <w:rPr>
          <w:color w:val="FF9900"/>
        </w:rPr>
        <w:t xml:space="preserve"> u </w:t>
      </w:r>
      <w:proofErr w:type="spellStart"/>
      <w:r>
        <w:rPr>
          <w:color w:val="FF9900"/>
        </w:rPr>
        <w:t>obstaculiza</w:t>
      </w:r>
      <w:proofErr w:type="spellEnd"/>
      <w:r>
        <w:rPr>
          <w:color w:val="FF9900"/>
        </w:rPr>
        <w:t xml:space="preserve"> (</w:t>
      </w:r>
      <w:proofErr w:type="spellStart"/>
      <w:r>
        <w:rPr>
          <w:color w:val="FF9900"/>
        </w:rPr>
        <w:t>Responsabilidad</w:t>
      </w:r>
      <w:proofErr w:type="spellEnd"/>
      <w:r>
        <w:rPr>
          <w:color w:val="FF9900"/>
        </w:rPr>
        <w:t>)?</w:t>
      </w:r>
    </w:p>
    <w:p w14:paraId="00000044" w14:textId="77777777" w:rsidR="00F25B35" w:rsidRDefault="001055BB">
      <w:pPr>
        <w:widowControl w:val="0"/>
        <w:numPr>
          <w:ilvl w:val="1"/>
          <w:numId w:val="4"/>
        </w:numPr>
      </w:pPr>
      <w:r>
        <w:t>What about the institutional culture impacts reform (Culture within Institutions)</w:t>
      </w:r>
      <w:r>
        <w:t>?</w:t>
      </w:r>
    </w:p>
    <w:p w14:paraId="00000045" w14:textId="77777777" w:rsidR="00F25B35" w:rsidRDefault="001055BB">
      <w:pPr>
        <w:widowControl w:val="0"/>
        <w:numPr>
          <w:ilvl w:val="2"/>
          <w:numId w:val="4"/>
        </w:numPr>
      </w:pPr>
      <w:r>
        <w:rPr>
          <w:b/>
          <w:color w:val="FF9900"/>
        </w:rPr>
        <w:t xml:space="preserve">ES: </w:t>
      </w:r>
      <w:r>
        <w:rPr>
          <w:color w:val="FF9900"/>
        </w:rPr>
        <w:t>¿</w:t>
      </w:r>
      <w:proofErr w:type="spellStart"/>
      <w:r>
        <w:rPr>
          <w:color w:val="FF9900"/>
        </w:rPr>
        <w:t>Qué</w:t>
      </w:r>
      <w:proofErr w:type="spellEnd"/>
      <w:r>
        <w:rPr>
          <w:color w:val="FF9900"/>
        </w:rPr>
        <w:t xml:space="preserve"> </w:t>
      </w:r>
      <w:proofErr w:type="spellStart"/>
      <w:r>
        <w:rPr>
          <w:color w:val="FF9900"/>
        </w:rPr>
        <w:t>impacto</w:t>
      </w:r>
      <w:proofErr w:type="spellEnd"/>
      <w:r>
        <w:rPr>
          <w:color w:val="FF9900"/>
        </w:rPr>
        <w:t xml:space="preserve"> </w:t>
      </w:r>
      <w:proofErr w:type="spellStart"/>
      <w:r>
        <w:rPr>
          <w:color w:val="FF9900"/>
        </w:rPr>
        <w:t>tiene</w:t>
      </w:r>
      <w:proofErr w:type="spellEnd"/>
      <w:r>
        <w:rPr>
          <w:color w:val="FF9900"/>
        </w:rPr>
        <w:t xml:space="preserve"> la </w:t>
      </w:r>
      <w:proofErr w:type="spellStart"/>
      <w:r>
        <w:rPr>
          <w:color w:val="FF9900"/>
        </w:rPr>
        <w:t>cultura</w:t>
      </w:r>
      <w:proofErr w:type="spellEnd"/>
      <w:r>
        <w:rPr>
          <w:color w:val="FF9900"/>
        </w:rPr>
        <w:t xml:space="preserve"> </w:t>
      </w:r>
      <w:proofErr w:type="spellStart"/>
      <w:r>
        <w:rPr>
          <w:color w:val="FF9900"/>
        </w:rPr>
        <w:t>institucional</w:t>
      </w:r>
      <w:proofErr w:type="spellEnd"/>
      <w:r>
        <w:rPr>
          <w:color w:val="FF9900"/>
        </w:rPr>
        <w:t xml:space="preserve"> </w:t>
      </w:r>
      <w:proofErr w:type="spellStart"/>
      <w:r>
        <w:rPr>
          <w:color w:val="FF9900"/>
        </w:rPr>
        <w:t>en</w:t>
      </w:r>
      <w:proofErr w:type="spellEnd"/>
      <w:r>
        <w:rPr>
          <w:color w:val="FF9900"/>
        </w:rPr>
        <w:t xml:space="preserve"> la </w:t>
      </w:r>
      <w:proofErr w:type="spellStart"/>
      <w:r>
        <w:rPr>
          <w:color w:val="FF9900"/>
        </w:rPr>
        <w:t>reforma</w:t>
      </w:r>
      <w:proofErr w:type="spellEnd"/>
      <w:r>
        <w:rPr>
          <w:color w:val="FF9900"/>
        </w:rPr>
        <w:t xml:space="preserve"> (</w:t>
      </w:r>
      <w:proofErr w:type="spellStart"/>
      <w:r>
        <w:rPr>
          <w:color w:val="FF9900"/>
        </w:rPr>
        <w:t>Cultura</w:t>
      </w:r>
      <w:proofErr w:type="spellEnd"/>
      <w:r>
        <w:rPr>
          <w:color w:val="FF9900"/>
        </w:rPr>
        <w:t xml:space="preserve"> de la </w:t>
      </w:r>
      <w:proofErr w:type="spellStart"/>
      <w:r>
        <w:rPr>
          <w:color w:val="FF9900"/>
        </w:rPr>
        <w:t>institucion</w:t>
      </w:r>
      <w:proofErr w:type="spellEnd"/>
      <w:r>
        <w:rPr>
          <w:color w:val="FF9900"/>
        </w:rPr>
        <w:t>)?</w:t>
      </w:r>
    </w:p>
    <w:p w14:paraId="00000046" w14:textId="77777777" w:rsidR="00F25B35" w:rsidRDefault="001055BB">
      <w:pPr>
        <w:widowControl w:val="0"/>
        <w:numPr>
          <w:ilvl w:val="1"/>
          <w:numId w:val="4"/>
        </w:numPr>
      </w:pPr>
      <w:r>
        <w:t>How (if at all) is feedback and evaluation used to see the results of assessment or measure progress (Evaluative and iterative feedback)?</w:t>
      </w:r>
    </w:p>
    <w:p w14:paraId="00000047" w14:textId="77777777" w:rsidR="00F25B35" w:rsidRDefault="001055BB">
      <w:pPr>
        <w:widowControl w:val="0"/>
        <w:numPr>
          <w:ilvl w:val="2"/>
          <w:numId w:val="4"/>
        </w:numPr>
      </w:pPr>
      <w:r>
        <w:rPr>
          <w:b/>
          <w:color w:val="FF9900"/>
        </w:rPr>
        <w:t xml:space="preserve">ES: </w:t>
      </w:r>
      <w:r>
        <w:rPr>
          <w:color w:val="FF9900"/>
        </w:rPr>
        <w:t>¿</w:t>
      </w:r>
      <w:proofErr w:type="spellStart"/>
      <w:r>
        <w:rPr>
          <w:color w:val="FF9900"/>
        </w:rPr>
        <w:t>Cómo</w:t>
      </w:r>
      <w:proofErr w:type="spellEnd"/>
      <w:r>
        <w:rPr>
          <w:color w:val="FF9900"/>
        </w:rPr>
        <w:t xml:space="preserve"> se </w:t>
      </w:r>
      <w:proofErr w:type="spellStart"/>
      <w:r>
        <w:rPr>
          <w:color w:val="FF9900"/>
        </w:rPr>
        <w:t>utilizan</w:t>
      </w:r>
      <w:proofErr w:type="spellEnd"/>
      <w:r>
        <w:rPr>
          <w:color w:val="FF9900"/>
        </w:rPr>
        <w:t xml:space="preserve"> (</w:t>
      </w:r>
      <w:proofErr w:type="spellStart"/>
      <w:r>
        <w:rPr>
          <w:color w:val="FF9900"/>
        </w:rPr>
        <w:t>si</w:t>
      </w:r>
      <w:proofErr w:type="spellEnd"/>
      <w:r>
        <w:rPr>
          <w:color w:val="FF9900"/>
        </w:rPr>
        <w:t xml:space="preserve"> lo </w:t>
      </w:r>
      <w:proofErr w:type="spellStart"/>
      <w:r>
        <w:rPr>
          <w:color w:val="FF9900"/>
        </w:rPr>
        <w:t>hacen</w:t>
      </w:r>
      <w:proofErr w:type="spellEnd"/>
      <w:r>
        <w:rPr>
          <w:color w:val="FF9900"/>
        </w:rPr>
        <w:t xml:space="preserve">) el feedback y la </w:t>
      </w:r>
      <w:proofErr w:type="spellStart"/>
      <w:r>
        <w:rPr>
          <w:color w:val="FF9900"/>
        </w:rPr>
        <w:t>evaluación</w:t>
      </w:r>
      <w:proofErr w:type="spellEnd"/>
      <w:r>
        <w:rPr>
          <w:color w:val="FF9900"/>
        </w:rPr>
        <w:t xml:space="preserve"> para </w:t>
      </w:r>
      <w:proofErr w:type="spellStart"/>
      <w:r>
        <w:rPr>
          <w:color w:val="FF9900"/>
        </w:rPr>
        <w:t>ver</w:t>
      </w:r>
      <w:proofErr w:type="spellEnd"/>
      <w:r>
        <w:rPr>
          <w:color w:val="FF9900"/>
        </w:rPr>
        <w:t xml:space="preserve"> </w:t>
      </w:r>
      <w:proofErr w:type="spellStart"/>
      <w:r>
        <w:rPr>
          <w:color w:val="FF9900"/>
        </w:rPr>
        <w:t>los</w:t>
      </w:r>
      <w:proofErr w:type="spellEnd"/>
      <w:r>
        <w:rPr>
          <w:color w:val="FF9900"/>
        </w:rPr>
        <w:t xml:space="preserve"> </w:t>
      </w:r>
      <w:proofErr w:type="spellStart"/>
      <w:r>
        <w:rPr>
          <w:color w:val="FF9900"/>
        </w:rPr>
        <w:t>resultados</w:t>
      </w:r>
      <w:proofErr w:type="spellEnd"/>
      <w:r>
        <w:rPr>
          <w:color w:val="FF9900"/>
        </w:rPr>
        <w:t xml:space="preserve"> de la </w:t>
      </w:r>
      <w:proofErr w:type="spellStart"/>
      <w:r>
        <w:rPr>
          <w:color w:val="FF9900"/>
        </w:rPr>
        <w:t>evaluación</w:t>
      </w:r>
      <w:proofErr w:type="spellEnd"/>
      <w:r>
        <w:rPr>
          <w:color w:val="FF9900"/>
        </w:rPr>
        <w:t xml:space="preserve"> o </w:t>
      </w:r>
      <w:proofErr w:type="spellStart"/>
      <w:r>
        <w:rPr>
          <w:color w:val="FF9900"/>
        </w:rPr>
        <w:t>medir</w:t>
      </w:r>
      <w:proofErr w:type="spellEnd"/>
      <w:r>
        <w:rPr>
          <w:color w:val="FF9900"/>
        </w:rPr>
        <w:t xml:space="preserve"> el </w:t>
      </w:r>
      <w:proofErr w:type="spellStart"/>
      <w:r>
        <w:rPr>
          <w:color w:val="FF9900"/>
        </w:rPr>
        <w:t>progreso</w:t>
      </w:r>
      <w:proofErr w:type="spellEnd"/>
      <w:r>
        <w:rPr>
          <w:color w:val="FF9900"/>
        </w:rPr>
        <w:t xml:space="preserve"> (</w:t>
      </w:r>
      <w:proofErr w:type="spellStart"/>
      <w:r>
        <w:rPr>
          <w:color w:val="FF9900"/>
        </w:rPr>
        <w:t>Retroalimentación</w:t>
      </w:r>
      <w:proofErr w:type="spellEnd"/>
      <w:r>
        <w:rPr>
          <w:color w:val="FF9900"/>
        </w:rPr>
        <w:t xml:space="preserve"> </w:t>
      </w:r>
      <w:proofErr w:type="spellStart"/>
      <w:r>
        <w:rPr>
          <w:color w:val="FF9900"/>
        </w:rPr>
        <w:t>evaluativo</w:t>
      </w:r>
      <w:proofErr w:type="spellEnd"/>
      <w:r>
        <w:rPr>
          <w:color w:val="FF9900"/>
        </w:rPr>
        <w:t xml:space="preserve"> e </w:t>
      </w:r>
      <w:proofErr w:type="spellStart"/>
      <w:r>
        <w:rPr>
          <w:color w:val="FF9900"/>
        </w:rPr>
        <w:t>iterativo</w:t>
      </w:r>
      <w:proofErr w:type="spellEnd"/>
      <w:r>
        <w:rPr>
          <w:color w:val="FF9900"/>
        </w:rPr>
        <w:t>)?</w:t>
      </w:r>
    </w:p>
    <w:p w14:paraId="00000048" w14:textId="77777777" w:rsidR="00F25B35" w:rsidRPr="00087B9F" w:rsidRDefault="00F25B35">
      <w:pPr>
        <w:widowControl w:val="0"/>
        <w:rPr>
          <w:color w:val="000000" w:themeColor="text1"/>
        </w:rPr>
      </w:pPr>
    </w:p>
    <w:p w14:paraId="00000049" w14:textId="77777777" w:rsidR="00F25B35" w:rsidRPr="00087B9F" w:rsidRDefault="001055BB">
      <w:pPr>
        <w:widowControl w:val="0"/>
        <w:rPr>
          <w:color w:val="000000" w:themeColor="text1"/>
          <w:u w:val="single"/>
        </w:rPr>
      </w:pPr>
      <w:r w:rsidRPr="00087B9F">
        <w:rPr>
          <w:color w:val="000000" w:themeColor="text1"/>
          <w:u w:val="single"/>
        </w:rPr>
        <w:t>Notes for question 2:</w:t>
      </w:r>
    </w:p>
    <w:p w14:paraId="00000051" w14:textId="77777777" w:rsidR="00F25B35" w:rsidRDefault="00F25B35">
      <w:pPr>
        <w:widowControl w:val="0"/>
      </w:pPr>
    </w:p>
    <w:p w14:paraId="00000052" w14:textId="77777777" w:rsidR="00F25B35" w:rsidRDefault="001055BB">
      <w:pPr>
        <w:widowControl w:val="0"/>
      </w:pPr>
      <w:r>
        <w:rPr>
          <w:b/>
        </w:rPr>
        <w:t xml:space="preserve">(10 min) </w:t>
      </w:r>
      <w:r>
        <w:rPr>
          <w:b/>
          <w:sz w:val="26"/>
          <w:szCs w:val="26"/>
        </w:rPr>
        <w:t>Question 3</w:t>
      </w:r>
      <w:r>
        <w:t xml:space="preserve"> Taking action:</w:t>
      </w:r>
      <w:r>
        <w:rPr>
          <w:b/>
        </w:rPr>
        <w:t xml:space="preserve"> </w:t>
      </w:r>
      <w:r>
        <w:t>What new reform efforts</w:t>
      </w:r>
      <w:r>
        <w:t xml:space="preserve"> or goals do you think will have the strongest impact or urgency?</w:t>
      </w:r>
    </w:p>
    <w:p w14:paraId="00000053" w14:textId="77777777" w:rsidR="00F25B35" w:rsidRDefault="001055BB">
      <w:pPr>
        <w:widowControl w:val="0"/>
        <w:rPr>
          <w:sz w:val="26"/>
          <w:szCs w:val="26"/>
        </w:rPr>
      </w:pPr>
      <w:r>
        <w:rPr>
          <w:b/>
          <w:color w:val="FF9900"/>
          <w:sz w:val="26"/>
          <w:szCs w:val="26"/>
        </w:rPr>
        <w:t xml:space="preserve">ES: </w:t>
      </w:r>
      <w:r>
        <w:rPr>
          <w:b/>
          <w:color w:val="FF9900"/>
          <w:sz w:val="26"/>
          <w:szCs w:val="26"/>
          <w:u w:val="single"/>
        </w:rPr>
        <w:t xml:space="preserve"> </w:t>
      </w:r>
      <w:r>
        <w:rPr>
          <w:color w:val="FF9900"/>
          <w:sz w:val="26"/>
          <w:szCs w:val="26"/>
        </w:rPr>
        <w:t>¿</w:t>
      </w:r>
      <w:proofErr w:type="spellStart"/>
      <w:r>
        <w:rPr>
          <w:color w:val="FF9900"/>
          <w:sz w:val="26"/>
          <w:szCs w:val="26"/>
        </w:rPr>
        <w:t>Qué</w:t>
      </w:r>
      <w:proofErr w:type="spellEnd"/>
      <w:r>
        <w:rPr>
          <w:color w:val="FF9900"/>
          <w:sz w:val="26"/>
          <w:szCs w:val="26"/>
        </w:rPr>
        <w:t xml:space="preserve"> </w:t>
      </w:r>
      <w:proofErr w:type="spellStart"/>
      <w:r>
        <w:rPr>
          <w:color w:val="FF9900"/>
          <w:sz w:val="26"/>
          <w:szCs w:val="26"/>
        </w:rPr>
        <w:t>nuevos</w:t>
      </w:r>
      <w:proofErr w:type="spellEnd"/>
      <w:r>
        <w:rPr>
          <w:color w:val="FF9900"/>
          <w:sz w:val="26"/>
          <w:szCs w:val="26"/>
        </w:rPr>
        <w:t xml:space="preserve"> </w:t>
      </w:r>
      <w:proofErr w:type="spellStart"/>
      <w:r>
        <w:rPr>
          <w:color w:val="FF9900"/>
          <w:sz w:val="26"/>
          <w:szCs w:val="26"/>
        </w:rPr>
        <w:t>esfuerzos</w:t>
      </w:r>
      <w:proofErr w:type="spellEnd"/>
      <w:r>
        <w:rPr>
          <w:color w:val="FF9900"/>
          <w:sz w:val="26"/>
          <w:szCs w:val="26"/>
        </w:rPr>
        <w:t xml:space="preserve"> o </w:t>
      </w:r>
      <w:proofErr w:type="spellStart"/>
      <w:r>
        <w:rPr>
          <w:color w:val="FF9900"/>
          <w:sz w:val="26"/>
          <w:szCs w:val="26"/>
        </w:rPr>
        <w:t>objetivos</w:t>
      </w:r>
      <w:proofErr w:type="spellEnd"/>
      <w:r>
        <w:rPr>
          <w:color w:val="FF9900"/>
          <w:sz w:val="26"/>
          <w:szCs w:val="26"/>
        </w:rPr>
        <w:t xml:space="preserve"> </w:t>
      </w:r>
      <w:proofErr w:type="spellStart"/>
      <w:r>
        <w:rPr>
          <w:color w:val="FF9900"/>
          <w:sz w:val="26"/>
          <w:szCs w:val="26"/>
        </w:rPr>
        <w:t>por</w:t>
      </w:r>
      <w:proofErr w:type="spellEnd"/>
      <w:r>
        <w:rPr>
          <w:color w:val="FF9900"/>
          <w:sz w:val="26"/>
          <w:szCs w:val="26"/>
        </w:rPr>
        <w:t xml:space="preserve"> </w:t>
      </w:r>
      <w:proofErr w:type="spellStart"/>
      <w:r>
        <w:rPr>
          <w:color w:val="FF9900"/>
          <w:sz w:val="26"/>
          <w:szCs w:val="26"/>
        </w:rPr>
        <w:t>una</w:t>
      </w:r>
      <w:proofErr w:type="spellEnd"/>
      <w:r>
        <w:rPr>
          <w:color w:val="FF9900"/>
          <w:sz w:val="26"/>
          <w:szCs w:val="26"/>
        </w:rPr>
        <w:t xml:space="preserve"> </w:t>
      </w:r>
      <w:proofErr w:type="spellStart"/>
      <w:r>
        <w:rPr>
          <w:color w:val="FF9900"/>
          <w:sz w:val="26"/>
          <w:szCs w:val="26"/>
        </w:rPr>
        <w:t>reforma</w:t>
      </w:r>
      <w:proofErr w:type="spellEnd"/>
      <w:r>
        <w:rPr>
          <w:color w:val="FF9900"/>
          <w:sz w:val="26"/>
          <w:szCs w:val="26"/>
        </w:rPr>
        <w:t xml:space="preserve"> </w:t>
      </w:r>
      <w:proofErr w:type="spellStart"/>
      <w:proofErr w:type="gramStart"/>
      <w:r>
        <w:rPr>
          <w:color w:val="FF9900"/>
          <w:sz w:val="26"/>
          <w:szCs w:val="26"/>
        </w:rPr>
        <w:t>crees</w:t>
      </w:r>
      <w:proofErr w:type="spellEnd"/>
      <w:proofErr w:type="gramEnd"/>
      <w:r>
        <w:rPr>
          <w:color w:val="FF9900"/>
          <w:sz w:val="26"/>
          <w:szCs w:val="26"/>
        </w:rPr>
        <w:t xml:space="preserve"> que </w:t>
      </w:r>
      <w:proofErr w:type="spellStart"/>
      <w:r>
        <w:rPr>
          <w:color w:val="FF9900"/>
          <w:sz w:val="26"/>
          <w:szCs w:val="26"/>
        </w:rPr>
        <w:t>podrán</w:t>
      </w:r>
      <w:proofErr w:type="spellEnd"/>
      <w:r>
        <w:rPr>
          <w:color w:val="FF9900"/>
          <w:sz w:val="26"/>
          <w:szCs w:val="26"/>
        </w:rPr>
        <w:t xml:space="preserve"> </w:t>
      </w:r>
      <w:proofErr w:type="spellStart"/>
      <w:r>
        <w:rPr>
          <w:color w:val="FF9900"/>
          <w:sz w:val="26"/>
          <w:szCs w:val="26"/>
        </w:rPr>
        <w:t>tener</w:t>
      </w:r>
      <w:proofErr w:type="spellEnd"/>
      <w:r>
        <w:rPr>
          <w:color w:val="FF9900"/>
          <w:sz w:val="26"/>
          <w:szCs w:val="26"/>
        </w:rPr>
        <w:t xml:space="preserve"> un mayor </w:t>
      </w:r>
      <w:proofErr w:type="spellStart"/>
      <w:r>
        <w:rPr>
          <w:color w:val="FF9900"/>
          <w:sz w:val="26"/>
          <w:szCs w:val="26"/>
        </w:rPr>
        <w:t>impacto</w:t>
      </w:r>
      <w:proofErr w:type="spellEnd"/>
      <w:r>
        <w:rPr>
          <w:color w:val="FF9900"/>
          <w:sz w:val="26"/>
          <w:szCs w:val="26"/>
        </w:rPr>
        <w:t xml:space="preserve"> o </w:t>
      </w:r>
      <w:proofErr w:type="spellStart"/>
      <w:r>
        <w:rPr>
          <w:color w:val="FF9900"/>
          <w:sz w:val="26"/>
          <w:szCs w:val="26"/>
        </w:rPr>
        <w:t>urgencia</w:t>
      </w:r>
      <w:proofErr w:type="spellEnd"/>
      <w:r>
        <w:rPr>
          <w:color w:val="FF9900"/>
          <w:sz w:val="26"/>
          <w:szCs w:val="26"/>
        </w:rPr>
        <w:t>?</w:t>
      </w:r>
    </w:p>
    <w:p w14:paraId="00000054" w14:textId="77777777" w:rsidR="00F25B35" w:rsidRDefault="00F25B35">
      <w:pPr>
        <w:widowControl w:val="0"/>
        <w:rPr>
          <w:b/>
        </w:rPr>
      </w:pPr>
    </w:p>
    <w:p w14:paraId="00000055" w14:textId="77777777" w:rsidR="00F25B35" w:rsidRDefault="001055BB">
      <w:pPr>
        <w:widowControl w:val="0"/>
        <w:rPr>
          <w:i/>
        </w:rPr>
      </w:pPr>
      <w:r>
        <w:rPr>
          <w:i/>
        </w:rPr>
        <w:t>If participants are having difficulty with the question, provide a few examples:</w:t>
      </w:r>
    </w:p>
    <w:p w14:paraId="00000056" w14:textId="77777777" w:rsidR="00F25B35" w:rsidRDefault="001055BB">
      <w:pPr>
        <w:widowControl w:val="0"/>
        <w:numPr>
          <w:ilvl w:val="0"/>
          <w:numId w:val="5"/>
        </w:numPr>
      </w:pPr>
      <w:r>
        <w:t>E</w:t>
      </w:r>
      <w:r>
        <w:t>fforts or goals could include:</w:t>
      </w:r>
    </w:p>
    <w:p w14:paraId="00000057" w14:textId="77777777" w:rsidR="00F25B35" w:rsidRDefault="001055BB">
      <w:pPr>
        <w:widowControl w:val="0"/>
        <w:numPr>
          <w:ilvl w:val="1"/>
          <w:numId w:val="5"/>
        </w:numPr>
      </w:pPr>
      <w:r>
        <w:t xml:space="preserve">Create protected time for those in responsible research assessment working groups / </w:t>
      </w:r>
      <w:r>
        <w:rPr>
          <w:b/>
          <w:color w:val="FF9900"/>
        </w:rPr>
        <w:t xml:space="preserve">ES:  </w:t>
      </w:r>
      <w:proofErr w:type="spellStart"/>
      <w:r>
        <w:rPr>
          <w:color w:val="FF9900"/>
        </w:rPr>
        <w:t>Crear</w:t>
      </w:r>
      <w:proofErr w:type="spellEnd"/>
      <w:r>
        <w:rPr>
          <w:color w:val="FF9900"/>
        </w:rPr>
        <w:t xml:space="preserve"> un </w:t>
      </w:r>
      <w:proofErr w:type="spellStart"/>
      <w:r>
        <w:rPr>
          <w:color w:val="FF9900"/>
        </w:rPr>
        <w:t>tiempo</w:t>
      </w:r>
      <w:proofErr w:type="spellEnd"/>
      <w:r>
        <w:rPr>
          <w:color w:val="FF9900"/>
        </w:rPr>
        <w:t xml:space="preserve"> </w:t>
      </w:r>
      <w:proofErr w:type="spellStart"/>
      <w:r>
        <w:rPr>
          <w:color w:val="FF9900"/>
        </w:rPr>
        <w:t>protegido</w:t>
      </w:r>
      <w:proofErr w:type="spellEnd"/>
      <w:r>
        <w:rPr>
          <w:color w:val="FF9900"/>
        </w:rPr>
        <w:t>/</w:t>
      </w:r>
      <w:proofErr w:type="spellStart"/>
      <w:r>
        <w:rPr>
          <w:color w:val="FF9900"/>
        </w:rPr>
        <w:t>reservado</w:t>
      </w:r>
      <w:proofErr w:type="spellEnd"/>
      <w:r>
        <w:rPr>
          <w:color w:val="FF9900"/>
        </w:rPr>
        <w:t xml:space="preserve"> para </w:t>
      </w:r>
      <w:proofErr w:type="spellStart"/>
      <w:r>
        <w:rPr>
          <w:color w:val="FF9900"/>
        </w:rPr>
        <w:t>los</w:t>
      </w:r>
      <w:proofErr w:type="spellEnd"/>
      <w:r>
        <w:rPr>
          <w:color w:val="FF9900"/>
        </w:rPr>
        <w:t xml:space="preserve"> </w:t>
      </w:r>
      <w:proofErr w:type="spellStart"/>
      <w:r>
        <w:rPr>
          <w:color w:val="FF9900"/>
        </w:rPr>
        <w:t>grupos</w:t>
      </w:r>
      <w:proofErr w:type="spellEnd"/>
      <w:r>
        <w:rPr>
          <w:color w:val="FF9900"/>
        </w:rPr>
        <w:t xml:space="preserve"> de </w:t>
      </w:r>
      <w:proofErr w:type="spellStart"/>
      <w:r>
        <w:rPr>
          <w:color w:val="FF9900"/>
        </w:rPr>
        <w:t>trabajo</w:t>
      </w:r>
      <w:proofErr w:type="spellEnd"/>
      <w:r>
        <w:rPr>
          <w:color w:val="FF9900"/>
        </w:rPr>
        <w:t xml:space="preserve"> </w:t>
      </w:r>
      <w:proofErr w:type="spellStart"/>
      <w:r>
        <w:rPr>
          <w:color w:val="FF9900"/>
        </w:rPr>
        <w:t>responsables</w:t>
      </w:r>
      <w:proofErr w:type="spellEnd"/>
      <w:r>
        <w:rPr>
          <w:color w:val="FF9900"/>
        </w:rPr>
        <w:t xml:space="preserve"> de la </w:t>
      </w:r>
      <w:proofErr w:type="spellStart"/>
      <w:r>
        <w:rPr>
          <w:color w:val="FF9900"/>
        </w:rPr>
        <w:t>evaluación</w:t>
      </w:r>
      <w:proofErr w:type="spellEnd"/>
      <w:r>
        <w:rPr>
          <w:color w:val="FF9900"/>
        </w:rPr>
        <w:t xml:space="preserve"> de la </w:t>
      </w:r>
      <w:proofErr w:type="spellStart"/>
      <w:r>
        <w:rPr>
          <w:color w:val="FF9900"/>
        </w:rPr>
        <w:t>investigación</w:t>
      </w:r>
      <w:proofErr w:type="spellEnd"/>
    </w:p>
    <w:p w14:paraId="00000058" w14:textId="77777777" w:rsidR="00F25B35" w:rsidRDefault="001055BB">
      <w:pPr>
        <w:widowControl w:val="0"/>
        <w:numPr>
          <w:ilvl w:val="1"/>
          <w:numId w:val="5"/>
        </w:numPr>
      </w:pPr>
      <w:r>
        <w:t>Dedicate funds to compe</w:t>
      </w:r>
      <w:r>
        <w:t xml:space="preserve">nsate those working on reform efforts / </w:t>
      </w:r>
      <w:r>
        <w:rPr>
          <w:b/>
          <w:color w:val="FF9900"/>
        </w:rPr>
        <w:t xml:space="preserve">ES:   </w:t>
      </w:r>
      <w:proofErr w:type="spellStart"/>
      <w:r>
        <w:rPr>
          <w:color w:val="FF9900"/>
        </w:rPr>
        <w:t>Dedicar</w:t>
      </w:r>
      <w:proofErr w:type="spellEnd"/>
      <w:r>
        <w:rPr>
          <w:color w:val="FF9900"/>
        </w:rPr>
        <w:t xml:space="preserve"> </w:t>
      </w:r>
      <w:proofErr w:type="spellStart"/>
      <w:r>
        <w:rPr>
          <w:color w:val="FF9900"/>
        </w:rPr>
        <w:t>fondos</w:t>
      </w:r>
      <w:proofErr w:type="spellEnd"/>
      <w:r>
        <w:rPr>
          <w:color w:val="FF9900"/>
        </w:rPr>
        <w:t xml:space="preserve"> para </w:t>
      </w:r>
      <w:proofErr w:type="spellStart"/>
      <w:r>
        <w:rPr>
          <w:color w:val="FF9900"/>
        </w:rPr>
        <w:t>compensar</w:t>
      </w:r>
      <w:proofErr w:type="spellEnd"/>
      <w:r>
        <w:rPr>
          <w:color w:val="FF9900"/>
        </w:rPr>
        <w:t xml:space="preserve"> a </w:t>
      </w:r>
      <w:proofErr w:type="spellStart"/>
      <w:r>
        <w:rPr>
          <w:color w:val="FF9900"/>
        </w:rPr>
        <w:t>los</w:t>
      </w:r>
      <w:proofErr w:type="spellEnd"/>
      <w:r>
        <w:rPr>
          <w:color w:val="FF9900"/>
        </w:rPr>
        <w:t xml:space="preserve"> que </w:t>
      </w:r>
      <w:proofErr w:type="spellStart"/>
      <w:r>
        <w:rPr>
          <w:color w:val="FF9900"/>
        </w:rPr>
        <w:t>trabajan</w:t>
      </w:r>
      <w:proofErr w:type="spellEnd"/>
      <w:r>
        <w:rPr>
          <w:color w:val="FF9900"/>
        </w:rPr>
        <w:t xml:space="preserve"> </w:t>
      </w:r>
      <w:proofErr w:type="spellStart"/>
      <w:r>
        <w:rPr>
          <w:color w:val="FF9900"/>
        </w:rPr>
        <w:t>en</w:t>
      </w:r>
      <w:proofErr w:type="spellEnd"/>
      <w:r>
        <w:rPr>
          <w:color w:val="FF9900"/>
        </w:rPr>
        <w:t xml:space="preserve"> </w:t>
      </w:r>
      <w:proofErr w:type="spellStart"/>
      <w:r>
        <w:rPr>
          <w:color w:val="FF9900"/>
        </w:rPr>
        <w:t>los</w:t>
      </w:r>
      <w:proofErr w:type="spellEnd"/>
      <w:r>
        <w:rPr>
          <w:color w:val="FF9900"/>
        </w:rPr>
        <w:t xml:space="preserve"> </w:t>
      </w:r>
      <w:proofErr w:type="spellStart"/>
      <w:r>
        <w:rPr>
          <w:color w:val="FF9900"/>
        </w:rPr>
        <w:t>esfuerzos</w:t>
      </w:r>
      <w:proofErr w:type="spellEnd"/>
      <w:r>
        <w:rPr>
          <w:color w:val="FF9900"/>
        </w:rPr>
        <w:t xml:space="preserve"> de </w:t>
      </w:r>
      <w:proofErr w:type="spellStart"/>
      <w:r>
        <w:rPr>
          <w:color w:val="FF9900"/>
        </w:rPr>
        <w:t>reforma</w:t>
      </w:r>
      <w:proofErr w:type="spellEnd"/>
    </w:p>
    <w:p w14:paraId="00000059" w14:textId="77777777" w:rsidR="00F25B35" w:rsidRDefault="001055BB">
      <w:pPr>
        <w:widowControl w:val="0"/>
        <w:numPr>
          <w:ilvl w:val="1"/>
          <w:numId w:val="5"/>
        </w:numPr>
      </w:pPr>
      <w:r>
        <w:t xml:space="preserve">Schedule regular updates to stay aligned on goals / </w:t>
      </w:r>
      <w:r>
        <w:rPr>
          <w:b/>
          <w:color w:val="FF9900"/>
        </w:rPr>
        <w:t xml:space="preserve">ES: </w:t>
      </w:r>
      <w:proofErr w:type="spellStart"/>
      <w:r>
        <w:rPr>
          <w:color w:val="FF9900"/>
        </w:rPr>
        <w:t>Programar</w:t>
      </w:r>
      <w:proofErr w:type="spellEnd"/>
      <w:r>
        <w:rPr>
          <w:color w:val="FF9900"/>
        </w:rPr>
        <w:t xml:space="preserve"> </w:t>
      </w:r>
      <w:proofErr w:type="spellStart"/>
      <w:r>
        <w:rPr>
          <w:color w:val="FF9900"/>
        </w:rPr>
        <w:t>actualizaciones</w:t>
      </w:r>
      <w:proofErr w:type="spellEnd"/>
      <w:r>
        <w:rPr>
          <w:color w:val="FF9900"/>
        </w:rPr>
        <w:t xml:space="preserve"> </w:t>
      </w:r>
      <w:proofErr w:type="spellStart"/>
      <w:r>
        <w:rPr>
          <w:color w:val="FF9900"/>
        </w:rPr>
        <w:t>periódicas</w:t>
      </w:r>
      <w:proofErr w:type="spellEnd"/>
      <w:r>
        <w:rPr>
          <w:color w:val="FF9900"/>
        </w:rPr>
        <w:t xml:space="preserve"> para </w:t>
      </w:r>
      <w:proofErr w:type="spellStart"/>
      <w:r>
        <w:rPr>
          <w:color w:val="FF9900"/>
        </w:rPr>
        <w:t>mantenerse</w:t>
      </w:r>
      <w:proofErr w:type="spellEnd"/>
      <w:r>
        <w:rPr>
          <w:color w:val="FF9900"/>
        </w:rPr>
        <w:t xml:space="preserve"> </w:t>
      </w:r>
      <w:proofErr w:type="spellStart"/>
      <w:r>
        <w:rPr>
          <w:color w:val="FF9900"/>
        </w:rPr>
        <w:t>alineados</w:t>
      </w:r>
      <w:proofErr w:type="spellEnd"/>
      <w:r>
        <w:rPr>
          <w:color w:val="FF9900"/>
        </w:rPr>
        <w:t xml:space="preserve"> con </w:t>
      </w:r>
      <w:proofErr w:type="spellStart"/>
      <w:r>
        <w:rPr>
          <w:color w:val="FF9900"/>
        </w:rPr>
        <w:t>los</w:t>
      </w:r>
      <w:proofErr w:type="spellEnd"/>
      <w:r>
        <w:rPr>
          <w:color w:val="FF9900"/>
        </w:rPr>
        <w:t xml:space="preserve"> </w:t>
      </w:r>
      <w:proofErr w:type="spellStart"/>
      <w:r>
        <w:rPr>
          <w:color w:val="FF9900"/>
        </w:rPr>
        <w:t>objeti</w:t>
      </w:r>
      <w:r>
        <w:rPr>
          <w:color w:val="FF9900"/>
        </w:rPr>
        <w:t>vos</w:t>
      </w:r>
      <w:proofErr w:type="spellEnd"/>
    </w:p>
    <w:p w14:paraId="0000005A" w14:textId="77777777" w:rsidR="00F25B35" w:rsidRDefault="001055BB">
      <w:pPr>
        <w:widowControl w:val="0"/>
        <w:numPr>
          <w:ilvl w:val="1"/>
          <w:numId w:val="5"/>
        </w:numPr>
      </w:pPr>
      <w:r>
        <w:t xml:space="preserve">Getting buy-in from institutional leaders  / </w:t>
      </w:r>
      <w:r>
        <w:rPr>
          <w:b/>
          <w:color w:val="FF9900"/>
        </w:rPr>
        <w:t xml:space="preserve">ES: </w:t>
      </w:r>
      <w:proofErr w:type="spellStart"/>
      <w:r>
        <w:rPr>
          <w:color w:val="FF9900"/>
          <w:sz w:val="21"/>
          <w:szCs w:val="21"/>
          <w:highlight w:val="white"/>
        </w:rPr>
        <w:t>Lograr</w:t>
      </w:r>
      <w:proofErr w:type="spellEnd"/>
      <w:r>
        <w:rPr>
          <w:color w:val="FF9900"/>
          <w:sz w:val="21"/>
          <w:szCs w:val="21"/>
          <w:highlight w:val="white"/>
        </w:rPr>
        <w:t>/</w:t>
      </w:r>
      <w:proofErr w:type="spellStart"/>
      <w:r>
        <w:rPr>
          <w:color w:val="FF9900"/>
          <w:sz w:val="21"/>
          <w:szCs w:val="21"/>
          <w:highlight w:val="white"/>
        </w:rPr>
        <w:t>obtener</w:t>
      </w:r>
      <w:proofErr w:type="spellEnd"/>
      <w:r>
        <w:rPr>
          <w:color w:val="FF9900"/>
          <w:sz w:val="21"/>
          <w:szCs w:val="21"/>
          <w:highlight w:val="white"/>
        </w:rPr>
        <w:t xml:space="preserve"> </w:t>
      </w:r>
      <w:proofErr w:type="spellStart"/>
      <w:r>
        <w:rPr>
          <w:color w:val="FF9900"/>
          <w:sz w:val="21"/>
          <w:szCs w:val="21"/>
          <w:highlight w:val="white"/>
        </w:rPr>
        <w:t>compromiso</w:t>
      </w:r>
      <w:proofErr w:type="spellEnd"/>
      <w:r>
        <w:rPr>
          <w:color w:val="FF9900"/>
          <w:sz w:val="21"/>
          <w:szCs w:val="21"/>
          <w:highlight w:val="white"/>
        </w:rPr>
        <w:t xml:space="preserve"> y </w:t>
      </w:r>
      <w:proofErr w:type="spellStart"/>
      <w:r>
        <w:rPr>
          <w:color w:val="FF9900"/>
          <w:sz w:val="21"/>
          <w:szCs w:val="21"/>
          <w:highlight w:val="white"/>
        </w:rPr>
        <w:t>apoyo</w:t>
      </w:r>
      <w:proofErr w:type="spellEnd"/>
      <w:r>
        <w:rPr>
          <w:color w:val="FF9900"/>
          <w:sz w:val="21"/>
          <w:szCs w:val="21"/>
          <w:highlight w:val="white"/>
        </w:rPr>
        <w:t xml:space="preserve"> de </w:t>
      </w:r>
      <w:proofErr w:type="spellStart"/>
      <w:r>
        <w:rPr>
          <w:color w:val="FF9900"/>
          <w:sz w:val="21"/>
          <w:szCs w:val="21"/>
          <w:highlight w:val="white"/>
        </w:rPr>
        <w:t>líderes</w:t>
      </w:r>
      <w:proofErr w:type="spellEnd"/>
      <w:r>
        <w:rPr>
          <w:color w:val="FF9900"/>
          <w:sz w:val="21"/>
          <w:szCs w:val="21"/>
          <w:highlight w:val="white"/>
        </w:rPr>
        <w:t xml:space="preserve"> de la </w:t>
      </w:r>
      <w:proofErr w:type="spellStart"/>
      <w:r>
        <w:rPr>
          <w:color w:val="FF9900"/>
          <w:sz w:val="21"/>
          <w:szCs w:val="21"/>
          <w:highlight w:val="white"/>
        </w:rPr>
        <w:t>institución</w:t>
      </w:r>
      <w:proofErr w:type="spellEnd"/>
    </w:p>
    <w:p w14:paraId="0000005B" w14:textId="77777777" w:rsidR="00F25B35" w:rsidRPr="00087B9F" w:rsidRDefault="00F25B35">
      <w:pPr>
        <w:widowControl w:val="0"/>
        <w:rPr>
          <w:color w:val="000000" w:themeColor="text1"/>
          <w:u w:val="single"/>
        </w:rPr>
      </w:pPr>
    </w:p>
    <w:p w14:paraId="0000005C" w14:textId="77777777" w:rsidR="00F25B35" w:rsidRPr="00087B9F" w:rsidRDefault="001055BB">
      <w:pPr>
        <w:widowControl w:val="0"/>
        <w:rPr>
          <w:color w:val="000000" w:themeColor="text1"/>
          <w:u w:val="single"/>
        </w:rPr>
      </w:pPr>
      <w:r w:rsidRPr="00087B9F">
        <w:rPr>
          <w:color w:val="000000" w:themeColor="text1"/>
          <w:u w:val="single"/>
        </w:rPr>
        <w:t>Notes for question 3:</w:t>
      </w:r>
    </w:p>
    <w:p w14:paraId="00000067" w14:textId="77777777" w:rsidR="00F25B35" w:rsidRDefault="00F25B35">
      <w:pPr>
        <w:widowControl w:val="0"/>
        <w:rPr>
          <w:b/>
        </w:rPr>
      </w:pPr>
    </w:p>
    <w:p w14:paraId="00000068" w14:textId="77777777" w:rsidR="00F25B35" w:rsidRDefault="001055BB">
      <w:pPr>
        <w:widowControl w:val="0"/>
      </w:pPr>
      <w:r>
        <w:rPr>
          <w:b/>
        </w:rPr>
        <w:t xml:space="preserve">(10 min) </w:t>
      </w:r>
      <w:r>
        <w:rPr>
          <w:b/>
          <w:sz w:val="26"/>
          <w:szCs w:val="26"/>
        </w:rPr>
        <w:t>Question 4</w:t>
      </w:r>
      <w:r>
        <w:t xml:space="preserve"> Taking action: What are concrete, small, and achievable next steps you might take (e.g., who needs to be involved; where are ideas already present and ready to test?) </w:t>
      </w:r>
    </w:p>
    <w:p w14:paraId="00000069" w14:textId="77777777" w:rsidR="00F25B35" w:rsidRDefault="001055BB">
      <w:pPr>
        <w:widowControl w:val="0"/>
        <w:rPr>
          <w:sz w:val="26"/>
          <w:szCs w:val="26"/>
        </w:rPr>
      </w:pPr>
      <w:r>
        <w:rPr>
          <w:b/>
          <w:color w:val="FF9900"/>
          <w:sz w:val="26"/>
          <w:szCs w:val="26"/>
        </w:rPr>
        <w:t xml:space="preserve">ES: </w:t>
      </w:r>
      <w:r>
        <w:rPr>
          <w:color w:val="FF9900"/>
          <w:sz w:val="25"/>
          <w:szCs w:val="25"/>
          <w:highlight w:val="white"/>
        </w:rPr>
        <w:t>¿</w:t>
      </w:r>
      <w:proofErr w:type="spellStart"/>
      <w:r>
        <w:rPr>
          <w:color w:val="FF9900"/>
          <w:sz w:val="25"/>
          <w:szCs w:val="25"/>
          <w:highlight w:val="white"/>
        </w:rPr>
        <w:t>Qué</w:t>
      </w:r>
      <w:proofErr w:type="spellEnd"/>
      <w:r>
        <w:rPr>
          <w:color w:val="FF9900"/>
          <w:sz w:val="25"/>
          <w:szCs w:val="25"/>
          <w:highlight w:val="white"/>
        </w:rPr>
        <w:t xml:space="preserve"> </w:t>
      </w:r>
      <w:proofErr w:type="spellStart"/>
      <w:r>
        <w:rPr>
          <w:color w:val="FF9900"/>
          <w:sz w:val="25"/>
          <w:szCs w:val="25"/>
          <w:highlight w:val="white"/>
        </w:rPr>
        <w:t>pasos</w:t>
      </w:r>
      <w:proofErr w:type="spellEnd"/>
      <w:r>
        <w:rPr>
          <w:color w:val="FF9900"/>
          <w:sz w:val="25"/>
          <w:szCs w:val="25"/>
          <w:highlight w:val="white"/>
        </w:rPr>
        <w:t xml:space="preserve"> </w:t>
      </w:r>
      <w:proofErr w:type="spellStart"/>
      <w:r>
        <w:rPr>
          <w:color w:val="FF9900"/>
          <w:sz w:val="25"/>
          <w:szCs w:val="25"/>
          <w:highlight w:val="white"/>
        </w:rPr>
        <w:t>concretos</w:t>
      </w:r>
      <w:proofErr w:type="spellEnd"/>
      <w:r>
        <w:rPr>
          <w:color w:val="FF9900"/>
          <w:sz w:val="25"/>
          <w:szCs w:val="25"/>
          <w:highlight w:val="white"/>
        </w:rPr>
        <w:t xml:space="preserve">, </w:t>
      </w:r>
      <w:proofErr w:type="spellStart"/>
      <w:r>
        <w:rPr>
          <w:color w:val="FF9900"/>
          <w:sz w:val="25"/>
          <w:szCs w:val="25"/>
          <w:highlight w:val="white"/>
        </w:rPr>
        <w:t>acotados</w:t>
      </w:r>
      <w:proofErr w:type="spellEnd"/>
      <w:r>
        <w:rPr>
          <w:color w:val="FF9900"/>
          <w:sz w:val="25"/>
          <w:szCs w:val="25"/>
          <w:highlight w:val="white"/>
        </w:rPr>
        <w:t xml:space="preserve"> y </w:t>
      </w:r>
      <w:proofErr w:type="spellStart"/>
      <w:r>
        <w:rPr>
          <w:color w:val="FF9900"/>
          <w:sz w:val="25"/>
          <w:szCs w:val="25"/>
          <w:highlight w:val="white"/>
        </w:rPr>
        <w:t>alcanzables</w:t>
      </w:r>
      <w:proofErr w:type="spellEnd"/>
      <w:r>
        <w:rPr>
          <w:color w:val="FF9900"/>
          <w:sz w:val="25"/>
          <w:szCs w:val="25"/>
          <w:highlight w:val="white"/>
        </w:rPr>
        <w:t xml:space="preserve"> se </w:t>
      </w:r>
      <w:proofErr w:type="spellStart"/>
      <w:r>
        <w:rPr>
          <w:color w:val="FF9900"/>
          <w:sz w:val="25"/>
          <w:szCs w:val="25"/>
          <w:highlight w:val="white"/>
        </w:rPr>
        <w:t>podrían</w:t>
      </w:r>
      <w:proofErr w:type="spellEnd"/>
      <w:r>
        <w:rPr>
          <w:color w:val="FF9900"/>
          <w:sz w:val="25"/>
          <w:szCs w:val="25"/>
          <w:highlight w:val="white"/>
        </w:rPr>
        <w:t xml:space="preserve"> </w:t>
      </w:r>
      <w:proofErr w:type="spellStart"/>
      <w:r>
        <w:rPr>
          <w:color w:val="FF9900"/>
          <w:sz w:val="25"/>
          <w:szCs w:val="25"/>
          <w:highlight w:val="white"/>
        </w:rPr>
        <w:t>dar</w:t>
      </w:r>
      <w:proofErr w:type="spellEnd"/>
      <w:r>
        <w:rPr>
          <w:color w:val="FF9900"/>
          <w:sz w:val="25"/>
          <w:szCs w:val="25"/>
          <w:highlight w:val="white"/>
        </w:rPr>
        <w:t>?</w:t>
      </w:r>
      <w:r>
        <w:rPr>
          <w:color w:val="FF9900"/>
          <w:sz w:val="26"/>
          <w:szCs w:val="26"/>
        </w:rPr>
        <w:t xml:space="preserve"> (</w:t>
      </w:r>
      <w:proofErr w:type="spellStart"/>
      <w:proofErr w:type="gramStart"/>
      <w:r>
        <w:rPr>
          <w:color w:val="FF9900"/>
          <w:sz w:val="26"/>
          <w:szCs w:val="26"/>
        </w:rPr>
        <w:t>por</w:t>
      </w:r>
      <w:proofErr w:type="spellEnd"/>
      <w:proofErr w:type="gramEnd"/>
      <w:r>
        <w:rPr>
          <w:color w:val="FF9900"/>
          <w:sz w:val="26"/>
          <w:szCs w:val="26"/>
        </w:rPr>
        <w:t xml:space="preserve"> </w:t>
      </w:r>
      <w:proofErr w:type="spellStart"/>
      <w:r>
        <w:rPr>
          <w:color w:val="FF9900"/>
          <w:sz w:val="26"/>
          <w:szCs w:val="26"/>
        </w:rPr>
        <w:t>ejemplo</w:t>
      </w:r>
      <w:proofErr w:type="spellEnd"/>
      <w:r>
        <w:rPr>
          <w:color w:val="FF9900"/>
          <w:sz w:val="26"/>
          <w:szCs w:val="26"/>
        </w:rPr>
        <w:t xml:space="preserve">, </w:t>
      </w:r>
      <w:proofErr w:type="spellStart"/>
      <w:r>
        <w:rPr>
          <w:color w:val="FF9900"/>
          <w:sz w:val="26"/>
          <w:szCs w:val="26"/>
        </w:rPr>
        <w:t>quién</w:t>
      </w:r>
      <w:proofErr w:type="spellEnd"/>
      <w:r>
        <w:rPr>
          <w:color w:val="FF9900"/>
          <w:sz w:val="26"/>
          <w:szCs w:val="26"/>
        </w:rPr>
        <w:t xml:space="preserve"> </w:t>
      </w:r>
      <w:proofErr w:type="spellStart"/>
      <w:r>
        <w:rPr>
          <w:color w:val="FF9900"/>
          <w:sz w:val="26"/>
          <w:szCs w:val="26"/>
        </w:rPr>
        <w:t>de</w:t>
      </w:r>
      <w:r>
        <w:rPr>
          <w:color w:val="FF9900"/>
          <w:sz w:val="26"/>
          <w:szCs w:val="26"/>
        </w:rPr>
        <w:t>be</w:t>
      </w:r>
      <w:proofErr w:type="spellEnd"/>
      <w:r>
        <w:rPr>
          <w:color w:val="FF9900"/>
          <w:sz w:val="26"/>
          <w:szCs w:val="26"/>
        </w:rPr>
        <w:t xml:space="preserve"> </w:t>
      </w:r>
      <w:proofErr w:type="spellStart"/>
      <w:r>
        <w:rPr>
          <w:color w:val="FF9900"/>
          <w:sz w:val="26"/>
          <w:szCs w:val="26"/>
        </w:rPr>
        <w:t>participar</w:t>
      </w:r>
      <w:proofErr w:type="spellEnd"/>
      <w:r>
        <w:rPr>
          <w:color w:val="FF9900"/>
          <w:sz w:val="26"/>
          <w:szCs w:val="26"/>
        </w:rPr>
        <w:t xml:space="preserve">; </w:t>
      </w:r>
      <w:proofErr w:type="spellStart"/>
      <w:r>
        <w:rPr>
          <w:color w:val="FF9900"/>
          <w:sz w:val="26"/>
          <w:szCs w:val="26"/>
        </w:rPr>
        <w:t>dónde</w:t>
      </w:r>
      <w:proofErr w:type="spellEnd"/>
      <w:r>
        <w:rPr>
          <w:color w:val="FF9900"/>
          <w:sz w:val="26"/>
          <w:szCs w:val="26"/>
        </w:rPr>
        <w:t xml:space="preserve"> hay ideas </w:t>
      </w:r>
      <w:proofErr w:type="spellStart"/>
      <w:r>
        <w:rPr>
          <w:color w:val="FF9900"/>
          <w:sz w:val="26"/>
          <w:szCs w:val="26"/>
        </w:rPr>
        <w:t>ya</w:t>
      </w:r>
      <w:proofErr w:type="spellEnd"/>
      <w:r>
        <w:rPr>
          <w:color w:val="FF9900"/>
          <w:sz w:val="26"/>
          <w:szCs w:val="26"/>
        </w:rPr>
        <w:t xml:space="preserve"> </w:t>
      </w:r>
      <w:proofErr w:type="spellStart"/>
      <w:r>
        <w:rPr>
          <w:color w:val="FF9900"/>
          <w:sz w:val="26"/>
          <w:szCs w:val="26"/>
        </w:rPr>
        <w:t>presentes</w:t>
      </w:r>
      <w:proofErr w:type="spellEnd"/>
      <w:r>
        <w:rPr>
          <w:color w:val="FF9900"/>
          <w:sz w:val="26"/>
          <w:szCs w:val="26"/>
        </w:rPr>
        <w:t xml:space="preserve"> y </w:t>
      </w:r>
      <w:proofErr w:type="spellStart"/>
      <w:r>
        <w:rPr>
          <w:color w:val="FF9900"/>
          <w:sz w:val="26"/>
          <w:szCs w:val="26"/>
        </w:rPr>
        <w:t>listas</w:t>
      </w:r>
      <w:proofErr w:type="spellEnd"/>
      <w:r>
        <w:rPr>
          <w:color w:val="FF9900"/>
          <w:sz w:val="26"/>
          <w:szCs w:val="26"/>
        </w:rPr>
        <w:t xml:space="preserve"> para </w:t>
      </w:r>
      <w:proofErr w:type="spellStart"/>
      <w:r>
        <w:rPr>
          <w:color w:val="FF9900"/>
          <w:sz w:val="26"/>
          <w:szCs w:val="26"/>
        </w:rPr>
        <w:t>probar</w:t>
      </w:r>
      <w:proofErr w:type="spellEnd"/>
      <w:r>
        <w:rPr>
          <w:color w:val="FF9900"/>
          <w:sz w:val="26"/>
          <w:szCs w:val="26"/>
        </w:rPr>
        <w:t>?)</w:t>
      </w:r>
    </w:p>
    <w:p w14:paraId="0000006A" w14:textId="77777777" w:rsidR="00F25B35" w:rsidRDefault="00F25B35">
      <w:pPr>
        <w:widowControl w:val="0"/>
      </w:pPr>
    </w:p>
    <w:p w14:paraId="0000006B" w14:textId="77777777" w:rsidR="00F25B35" w:rsidRDefault="001055BB">
      <w:pPr>
        <w:widowControl w:val="0"/>
        <w:rPr>
          <w:i/>
        </w:rPr>
      </w:pPr>
      <w:r>
        <w:rPr>
          <w:i/>
        </w:rPr>
        <w:t>If participants are having difficulty with the question, provide a few examples:</w:t>
      </w:r>
    </w:p>
    <w:p w14:paraId="0000006C" w14:textId="77777777" w:rsidR="00F25B35" w:rsidRDefault="001055BB">
      <w:pPr>
        <w:widowControl w:val="0"/>
        <w:numPr>
          <w:ilvl w:val="0"/>
          <w:numId w:val="8"/>
        </w:numPr>
      </w:pPr>
      <w:r>
        <w:t xml:space="preserve">Hold a series of discussions with stakeholders to align on values. </w:t>
      </w:r>
    </w:p>
    <w:p w14:paraId="0000006D" w14:textId="77777777" w:rsidR="00F25B35" w:rsidRDefault="001055BB">
      <w:pPr>
        <w:widowControl w:val="0"/>
        <w:numPr>
          <w:ilvl w:val="1"/>
          <w:numId w:val="8"/>
        </w:numPr>
      </w:pPr>
      <w:r>
        <w:rPr>
          <w:b/>
          <w:color w:val="FF9900"/>
        </w:rPr>
        <w:t xml:space="preserve">ES: </w:t>
      </w:r>
      <w:proofErr w:type="spellStart"/>
      <w:r>
        <w:rPr>
          <w:color w:val="FF9900"/>
        </w:rPr>
        <w:t>Tener</w:t>
      </w:r>
      <w:proofErr w:type="spellEnd"/>
      <w:r>
        <w:rPr>
          <w:color w:val="FF9900"/>
        </w:rPr>
        <w:t xml:space="preserve"> </w:t>
      </w:r>
      <w:proofErr w:type="spellStart"/>
      <w:r>
        <w:rPr>
          <w:color w:val="FF9900"/>
        </w:rPr>
        <w:t>una</w:t>
      </w:r>
      <w:proofErr w:type="spellEnd"/>
      <w:r>
        <w:rPr>
          <w:color w:val="FF9900"/>
        </w:rPr>
        <w:t xml:space="preserve"> </w:t>
      </w:r>
      <w:proofErr w:type="spellStart"/>
      <w:r>
        <w:rPr>
          <w:color w:val="FF9900"/>
        </w:rPr>
        <w:t>serie</w:t>
      </w:r>
      <w:proofErr w:type="spellEnd"/>
      <w:r>
        <w:rPr>
          <w:color w:val="FF9900"/>
        </w:rPr>
        <w:t xml:space="preserve"> de </w:t>
      </w:r>
      <w:proofErr w:type="spellStart"/>
      <w:r>
        <w:rPr>
          <w:color w:val="FF9900"/>
        </w:rPr>
        <w:t>conversaciones</w:t>
      </w:r>
      <w:proofErr w:type="spellEnd"/>
      <w:r>
        <w:rPr>
          <w:color w:val="FF9900"/>
        </w:rPr>
        <w:t xml:space="preserve"> c</w:t>
      </w:r>
      <w:r>
        <w:rPr>
          <w:color w:val="FF9900"/>
        </w:rPr>
        <w:t xml:space="preserve">on </w:t>
      </w:r>
      <w:proofErr w:type="spellStart"/>
      <w:r>
        <w:rPr>
          <w:color w:val="FF9900"/>
        </w:rPr>
        <w:t>los</w:t>
      </w:r>
      <w:proofErr w:type="spellEnd"/>
      <w:r>
        <w:rPr>
          <w:color w:val="FF9900"/>
        </w:rPr>
        <w:t xml:space="preserve"> </w:t>
      </w:r>
      <w:proofErr w:type="spellStart"/>
      <w:r>
        <w:rPr>
          <w:color w:val="FF9900"/>
        </w:rPr>
        <w:t>actores</w:t>
      </w:r>
      <w:proofErr w:type="spellEnd"/>
      <w:r>
        <w:rPr>
          <w:color w:val="FF9900"/>
        </w:rPr>
        <w:t xml:space="preserve"> </w:t>
      </w:r>
      <w:proofErr w:type="spellStart"/>
      <w:r>
        <w:rPr>
          <w:color w:val="FF9900"/>
        </w:rPr>
        <w:t>involucrados</w:t>
      </w:r>
      <w:proofErr w:type="spellEnd"/>
      <w:r>
        <w:rPr>
          <w:color w:val="FF9900"/>
        </w:rPr>
        <w:t xml:space="preserve"> </w:t>
      </w:r>
      <w:proofErr w:type="spellStart"/>
      <w:r>
        <w:rPr>
          <w:color w:val="FF9900"/>
        </w:rPr>
        <w:t>en</w:t>
      </w:r>
      <w:proofErr w:type="spellEnd"/>
      <w:r>
        <w:rPr>
          <w:color w:val="FF9900"/>
        </w:rPr>
        <w:t xml:space="preserve"> </w:t>
      </w:r>
      <w:proofErr w:type="spellStart"/>
      <w:r>
        <w:rPr>
          <w:color w:val="FF9900"/>
        </w:rPr>
        <w:t>los</w:t>
      </w:r>
      <w:proofErr w:type="spellEnd"/>
      <w:r>
        <w:rPr>
          <w:color w:val="FF9900"/>
        </w:rPr>
        <w:t xml:space="preserve"> </w:t>
      </w:r>
      <w:proofErr w:type="spellStart"/>
      <w:r>
        <w:rPr>
          <w:color w:val="FF9900"/>
        </w:rPr>
        <w:t>procesos</w:t>
      </w:r>
      <w:proofErr w:type="spellEnd"/>
      <w:r>
        <w:rPr>
          <w:color w:val="FF9900"/>
        </w:rPr>
        <w:t xml:space="preserve"> de </w:t>
      </w:r>
      <w:proofErr w:type="spellStart"/>
      <w:r>
        <w:rPr>
          <w:color w:val="FF9900"/>
        </w:rPr>
        <w:t>cambio</w:t>
      </w:r>
      <w:proofErr w:type="spellEnd"/>
      <w:r>
        <w:rPr>
          <w:color w:val="FF9900"/>
        </w:rPr>
        <w:t xml:space="preserve"> y </w:t>
      </w:r>
      <w:proofErr w:type="spellStart"/>
      <w:r>
        <w:rPr>
          <w:color w:val="FF9900"/>
        </w:rPr>
        <w:t>evaluación</w:t>
      </w:r>
      <w:proofErr w:type="spellEnd"/>
      <w:r>
        <w:rPr>
          <w:color w:val="FF9900"/>
        </w:rPr>
        <w:t xml:space="preserve"> de </w:t>
      </w:r>
      <w:proofErr w:type="spellStart"/>
      <w:r>
        <w:rPr>
          <w:color w:val="FF9900"/>
        </w:rPr>
        <w:t>investigación</w:t>
      </w:r>
      <w:proofErr w:type="spellEnd"/>
      <w:r>
        <w:rPr>
          <w:color w:val="FF9900"/>
        </w:rPr>
        <w:t xml:space="preserve"> (</w:t>
      </w:r>
      <w:proofErr w:type="spellStart"/>
      <w:r>
        <w:rPr>
          <w:color w:val="FF9900"/>
        </w:rPr>
        <w:t>como</w:t>
      </w:r>
      <w:proofErr w:type="spellEnd"/>
      <w:r>
        <w:rPr>
          <w:color w:val="FF9900"/>
        </w:rPr>
        <w:t xml:space="preserve"> </w:t>
      </w:r>
      <w:proofErr w:type="spellStart"/>
      <w:r>
        <w:rPr>
          <w:color w:val="FF9900"/>
        </w:rPr>
        <w:t>investigadores</w:t>
      </w:r>
      <w:proofErr w:type="spellEnd"/>
      <w:r>
        <w:rPr>
          <w:color w:val="FF9900"/>
        </w:rPr>
        <w:t xml:space="preserve">, </w:t>
      </w:r>
      <w:r>
        <w:rPr>
          <w:color w:val="FF9900"/>
        </w:rPr>
        <w:lastRenderedPageBreak/>
        <w:t xml:space="preserve">personal de </w:t>
      </w:r>
      <w:proofErr w:type="spellStart"/>
      <w:r>
        <w:rPr>
          <w:color w:val="FF9900"/>
        </w:rPr>
        <w:t>apoyo</w:t>
      </w:r>
      <w:proofErr w:type="spellEnd"/>
      <w:r>
        <w:rPr>
          <w:color w:val="FF9900"/>
        </w:rPr>
        <w:t xml:space="preserve"> (RH, </w:t>
      </w:r>
      <w:proofErr w:type="spellStart"/>
      <w:r>
        <w:rPr>
          <w:color w:val="FF9900"/>
        </w:rPr>
        <w:t>bibliotecas</w:t>
      </w:r>
      <w:proofErr w:type="spellEnd"/>
      <w:r>
        <w:rPr>
          <w:color w:val="FF9900"/>
        </w:rPr>
        <w:t xml:space="preserve">), </w:t>
      </w:r>
      <w:proofErr w:type="spellStart"/>
      <w:r>
        <w:rPr>
          <w:color w:val="FF9900"/>
        </w:rPr>
        <w:t>administradores</w:t>
      </w:r>
      <w:proofErr w:type="spellEnd"/>
      <w:r>
        <w:rPr>
          <w:color w:val="FF9900"/>
        </w:rPr>
        <w:t xml:space="preserve">, etc.) para </w:t>
      </w:r>
      <w:proofErr w:type="spellStart"/>
      <w:r>
        <w:rPr>
          <w:color w:val="FF9900"/>
        </w:rPr>
        <w:t>estar</w:t>
      </w:r>
      <w:proofErr w:type="spellEnd"/>
      <w:r>
        <w:rPr>
          <w:color w:val="FF9900"/>
        </w:rPr>
        <w:t xml:space="preserve"> </w:t>
      </w:r>
      <w:proofErr w:type="spellStart"/>
      <w:r>
        <w:rPr>
          <w:color w:val="FF9900"/>
        </w:rPr>
        <w:t>alineados</w:t>
      </w:r>
      <w:proofErr w:type="spellEnd"/>
      <w:r>
        <w:rPr>
          <w:color w:val="FF9900"/>
        </w:rPr>
        <w:t xml:space="preserve"> </w:t>
      </w:r>
      <w:proofErr w:type="spellStart"/>
      <w:r>
        <w:rPr>
          <w:color w:val="FF9900"/>
        </w:rPr>
        <w:t>en</w:t>
      </w:r>
      <w:proofErr w:type="spellEnd"/>
      <w:r>
        <w:rPr>
          <w:color w:val="FF9900"/>
        </w:rPr>
        <w:t xml:space="preserve"> </w:t>
      </w:r>
      <w:proofErr w:type="spellStart"/>
      <w:r>
        <w:rPr>
          <w:color w:val="FF9900"/>
        </w:rPr>
        <w:t>principios</w:t>
      </w:r>
      <w:proofErr w:type="spellEnd"/>
      <w:r>
        <w:rPr>
          <w:color w:val="FF9900"/>
        </w:rPr>
        <w:t xml:space="preserve"> y </w:t>
      </w:r>
      <w:proofErr w:type="spellStart"/>
      <w:r>
        <w:rPr>
          <w:color w:val="FF9900"/>
        </w:rPr>
        <w:t>valores</w:t>
      </w:r>
      <w:proofErr w:type="spellEnd"/>
    </w:p>
    <w:p w14:paraId="0000006E" w14:textId="77777777" w:rsidR="00F25B35" w:rsidRDefault="001055BB">
      <w:pPr>
        <w:widowControl w:val="0"/>
        <w:numPr>
          <w:ilvl w:val="0"/>
          <w:numId w:val="8"/>
        </w:numPr>
      </w:pPr>
      <w:r>
        <w:t>Form a working group to draft and propose a r</w:t>
      </w:r>
      <w:r>
        <w:t>oadmap for change, to survey the priorities of stakeholders at the institution to inform the creation of a new policy, etc.</w:t>
      </w:r>
    </w:p>
    <w:p w14:paraId="0000006F" w14:textId="77777777" w:rsidR="00F25B35" w:rsidRDefault="001055BB">
      <w:pPr>
        <w:widowControl w:val="0"/>
        <w:numPr>
          <w:ilvl w:val="1"/>
          <w:numId w:val="8"/>
        </w:numPr>
        <w:rPr>
          <w:color w:val="FF9900"/>
        </w:rPr>
      </w:pPr>
      <w:r>
        <w:rPr>
          <w:b/>
          <w:color w:val="FF9900"/>
        </w:rPr>
        <w:t xml:space="preserve">ES: </w:t>
      </w:r>
      <w:proofErr w:type="spellStart"/>
      <w:r>
        <w:rPr>
          <w:color w:val="FF9900"/>
          <w:highlight w:val="white"/>
        </w:rPr>
        <w:t>Formar</w:t>
      </w:r>
      <w:proofErr w:type="spellEnd"/>
      <w:r>
        <w:rPr>
          <w:color w:val="FF9900"/>
          <w:highlight w:val="white"/>
        </w:rPr>
        <w:t xml:space="preserve"> </w:t>
      </w:r>
      <w:proofErr w:type="gramStart"/>
      <w:r>
        <w:rPr>
          <w:color w:val="FF9900"/>
          <w:highlight w:val="white"/>
        </w:rPr>
        <w:t>un</w:t>
      </w:r>
      <w:proofErr w:type="gramEnd"/>
      <w:r>
        <w:rPr>
          <w:color w:val="FF9900"/>
          <w:highlight w:val="white"/>
        </w:rPr>
        <w:t xml:space="preserve"> </w:t>
      </w:r>
      <w:proofErr w:type="spellStart"/>
      <w:r>
        <w:rPr>
          <w:color w:val="FF9900"/>
          <w:highlight w:val="white"/>
        </w:rPr>
        <w:t>grupo</w:t>
      </w:r>
      <w:proofErr w:type="spellEnd"/>
      <w:r>
        <w:rPr>
          <w:color w:val="FF9900"/>
          <w:highlight w:val="white"/>
        </w:rPr>
        <w:t xml:space="preserve"> de </w:t>
      </w:r>
      <w:proofErr w:type="spellStart"/>
      <w:r>
        <w:rPr>
          <w:color w:val="FF9900"/>
          <w:highlight w:val="white"/>
        </w:rPr>
        <w:t>trabajo</w:t>
      </w:r>
      <w:proofErr w:type="spellEnd"/>
      <w:r>
        <w:rPr>
          <w:color w:val="FF9900"/>
          <w:highlight w:val="white"/>
        </w:rPr>
        <w:t xml:space="preserve"> para </w:t>
      </w:r>
      <w:proofErr w:type="spellStart"/>
      <w:r>
        <w:rPr>
          <w:color w:val="FF9900"/>
          <w:highlight w:val="white"/>
        </w:rPr>
        <w:t>delinear</w:t>
      </w:r>
      <w:proofErr w:type="spellEnd"/>
      <w:r>
        <w:rPr>
          <w:color w:val="FF9900"/>
          <w:highlight w:val="white"/>
        </w:rPr>
        <w:t xml:space="preserve"> y </w:t>
      </w:r>
      <w:proofErr w:type="spellStart"/>
      <w:r>
        <w:rPr>
          <w:color w:val="FF9900"/>
          <w:highlight w:val="white"/>
        </w:rPr>
        <w:t>proponer</w:t>
      </w:r>
      <w:proofErr w:type="spellEnd"/>
      <w:r>
        <w:rPr>
          <w:color w:val="FF9900"/>
          <w:highlight w:val="white"/>
        </w:rPr>
        <w:t xml:space="preserve"> un </w:t>
      </w:r>
      <w:proofErr w:type="spellStart"/>
      <w:r>
        <w:rPr>
          <w:color w:val="FF9900"/>
          <w:highlight w:val="white"/>
        </w:rPr>
        <w:t>mapa</w:t>
      </w:r>
      <w:proofErr w:type="spellEnd"/>
      <w:r>
        <w:rPr>
          <w:color w:val="FF9900"/>
          <w:highlight w:val="white"/>
        </w:rPr>
        <w:t xml:space="preserve"> de </w:t>
      </w:r>
      <w:proofErr w:type="spellStart"/>
      <w:r>
        <w:rPr>
          <w:color w:val="FF9900"/>
          <w:highlight w:val="white"/>
        </w:rPr>
        <w:t>ruta</w:t>
      </w:r>
      <w:proofErr w:type="spellEnd"/>
      <w:r>
        <w:rPr>
          <w:color w:val="FF9900"/>
          <w:highlight w:val="white"/>
        </w:rPr>
        <w:t xml:space="preserve"> para el </w:t>
      </w:r>
      <w:proofErr w:type="spellStart"/>
      <w:r>
        <w:rPr>
          <w:color w:val="FF9900"/>
          <w:highlight w:val="white"/>
        </w:rPr>
        <w:t>cambio</w:t>
      </w:r>
      <w:proofErr w:type="spellEnd"/>
      <w:r>
        <w:rPr>
          <w:color w:val="FF9900"/>
          <w:highlight w:val="white"/>
        </w:rPr>
        <w:t xml:space="preserve">, para </w:t>
      </w:r>
      <w:proofErr w:type="spellStart"/>
      <w:r>
        <w:rPr>
          <w:color w:val="FF9900"/>
          <w:highlight w:val="white"/>
        </w:rPr>
        <w:t>sondear</w:t>
      </w:r>
      <w:proofErr w:type="spellEnd"/>
      <w:r>
        <w:rPr>
          <w:color w:val="FF9900"/>
          <w:highlight w:val="white"/>
        </w:rPr>
        <w:t xml:space="preserve"> / </w:t>
      </w:r>
      <w:proofErr w:type="spellStart"/>
      <w:r>
        <w:rPr>
          <w:color w:val="FF9900"/>
          <w:highlight w:val="white"/>
        </w:rPr>
        <w:t>estudiar</w:t>
      </w:r>
      <w:proofErr w:type="spellEnd"/>
      <w:r>
        <w:rPr>
          <w:color w:val="FF9900"/>
          <w:highlight w:val="white"/>
        </w:rPr>
        <w:t xml:space="preserve"> las </w:t>
      </w:r>
      <w:proofErr w:type="spellStart"/>
      <w:r>
        <w:rPr>
          <w:color w:val="FF9900"/>
          <w:highlight w:val="white"/>
        </w:rPr>
        <w:t>prioridades</w:t>
      </w:r>
      <w:proofErr w:type="spellEnd"/>
      <w:r>
        <w:rPr>
          <w:color w:val="FF9900"/>
          <w:highlight w:val="white"/>
        </w:rPr>
        <w:t xml:space="preserve"> de </w:t>
      </w:r>
      <w:proofErr w:type="spellStart"/>
      <w:r>
        <w:rPr>
          <w:color w:val="FF9900"/>
          <w:highlight w:val="white"/>
        </w:rPr>
        <w:t>q</w:t>
      </w:r>
      <w:r>
        <w:rPr>
          <w:color w:val="FF9900"/>
          <w:highlight w:val="white"/>
        </w:rPr>
        <w:t>uienes</w:t>
      </w:r>
      <w:proofErr w:type="spellEnd"/>
      <w:r>
        <w:rPr>
          <w:color w:val="FF9900"/>
          <w:highlight w:val="white"/>
        </w:rPr>
        <w:t xml:space="preserve"> </w:t>
      </w:r>
      <w:proofErr w:type="spellStart"/>
      <w:r>
        <w:rPr>
          <w:color w:val="FF9900"/>
          <w:highlight w:val="white"/>
        </w:rPr>
        <w:t>toman</w:t>
      </w:r>
      <w:proofErr w:type="spellEnd"/>
      <w:r>
        <w:rPr>
          <w:color w:val="FF9900"/>
          <w:highlight w:val="white"/>
        </w:rPr>
        <w:t xml:space="preserve"> </w:t>
      </w:r>
      <w:proofErr w:type="spellStart"/>
      <w:r>
        <w:rPr>
          <w:color w:val="FF9900"/>
          <w:highlight w:val="white"/>
        </w:rPr>
        <w:t>decisiones</w:t>
      </w:r>
      <w:proofErr w:type="spellEnd"/>
      <w:r>
        <w:rPr>
          <w:color w:val="FF9900"/>
          <w:highlight w:val="white"/>
        </w:rPr>
        <w:t xml:space="preserve"> para </w:t>
      </w:r>
      <w:proofErr w:type="spellStart"/>
      <w:r>
        <w:rPr>
          <w:color w:val="FF9900"/>
          <w:highlight w:val="white"/>
        </w:rPr>
        <w:t>informar</w:t>
      </w:r>
      <w:proofErr w:type="spellEnd"/>
      <w:r>
        <w:rPr>
          <w:color w:val="FF9900"/>
          <w:highlight w:val="white"/>
        </w:rPr>
        <w:t xml:space="preserve"> la </w:t>
      </w:r>
      <w:proofErr w:type="spellStart"/>
      <w:r>
        <w:rPr>
          <w:color w:val="FF9900"/>
          <w:highlight w:val="white"/>
        </w:rPr>
        <w:t>creación</w:t>
      </w:r>
      <w:proofErr w:type="spellEnd"/>
      <w:r>
        <w:rPr>
          <w:color w:val="FF9900"/>
          <w:highlight w:val="white"/>
        </w:rPr>
        <w:t xml:space="preserve"> de </w:t>
      </w:r>
      <w:proofErr w:type="spellStart"/>
      <w:r>
        <w:rPr>
          <w:color w:val="FF9900"/>
          <w:highlight w:val="white"/>
        </w:rPr>
        <w:t>nuevas</w:t>
      </w:r>
      <w:proofErr w:type="spellEnd"/>
      <w:r>
        <w:rPr>
          <w:color w:val="FF9900"/>
          <w:highlight w:val="white"/>
        </w:rPr>
        <w:t xml:space="preserve"> </w:t>
      </w:r>
      <w:proofErr w:type="spellStart"/>
      <w:r>
        <w:rPr>
          <w:color w:val="FF9900"/>
          <w:highlight w:val="white"/>
        </w:rPr>
        <w:t>políticas</w:t>
      </w:r>
      <w:proofErr w:type="spellEnd"/>
      <w:r>
        <w:rPr>
          <w:color w:val="FF9900"/>
          <w:highlight w:val="white"/>
        </w:rPr>
        <w:t>, etc.</w:t>
      </w:r>
    </w:p>
    <w:p w14:paraId="00000070" w14:textId="77777777" w:rsidR="00F25B35" w:rsidRDefault="001055BB">
      <w:pPr>
        <w:widowControl w:val="0"/>
        <w:numPr>
          <w:ilvl w:val="0"/>
          <w:numId w:val="8"/>
        </w:numPr>
      </w:pPr>
      <w:r>
        <w:t xml:space="preserve">Expand efforts across departments or to assess the efficacy and stakeholder satisfaction with the reform efforts. </w:t>
      </w:r>
    </w:p>
    <w:p w14:paraId="00000071" w14:textId="77777777" w:rsidR="00F25B35" w:rsidRDefault="001055BB">
      <w:pPr>
        <w:widowControl w:val="0"/>
        <w:numPr>
          <w:ilvl w:val="1"/>
          <w:numId w:val="8"/>
        </w:numPr>
      </w:pPr>
      <w:r>
        <w:rPr>
          <w:b/>
          <w:color w:val="FF9900"/>
        </w:rPr>
        <w:t>ES:</w:t>
      </w:r>
      <w:r>
        <w:rPr>
          <w:color w:val="FF9900"/>
        </w:rPr>
        <w:t xml:space="preserve"> </w:t>
      </w:r>
      <w:proofErr w:type="spellStart"/>
      <w:r>
        <w:rPr>
          <w:color w:val="FF9900"/>
        </w:rPr>
        <w:t>Ampliar</w:t>
      </w:r>
      <w:proofErr w:type="spellEnd"/>
      <w:r>
        <w:rPr>
          <w:color w:val="FF9900"/>
        </w:rPr>
        <w:t xml:space="preserve">/ </w:t>
      </w:r>
      <w:proofErr w:type="spellStart"/>
      <w:r>
        <w:rPr>
          <w:color w:val="FF9900"/>
        </w:rPr>
        <w:t>expandir</w:t>
      </w:r>
      <w:proofErr w:type="spellEnd"/>
      <w:r>
        <w:rPr>
          <w:color w:val="FF9900"/>
        </w:rPr>
        <w:t xml:space="preserve"> </w:t>
      </w:r>
      <w:proofErr w:type="spellStart"/>
      <w:r>
        <w:rPr>
          <w:color w:val="FF9900"/>
        </w:rPr>
        <w:t>esfuerzos</w:t>
      </w:r>
      <w:proofErr w:type="spellEnd"/>
      <w:r>
        <w:rPr>
          <w:color w:val="FF9900"/>
        </w:rPr>
        <w:t xml:space="preserve"> entre </w:t>
      </w:r>
      <w:proofErr w:type="spellStart"/>
      <w:r>
        <w:rPr>
          <w:color w:val="FF9900"/>
        </w:rPr>
        <w:t>departamentos</w:t>
      </w:r>
      <w:proofErr w:type="spellEnd"/>
      <w:r>
        <w:rPr>
          <w:color w:val="FF9900"/>
        </w:rPr>
        <w:t xml:space="preserve"> o </w:t>
      </w:r>
      <w:proofErr w:type="spellStart"/>
      <w:r>
        <w:rPr>
          <w:color w:val="FF9900"/>
        </w:rPr>
        <w:t>evaluar</w:t>
      </w:r>
      <w:proofErr w:type="spellEnd"/>
      <w:r>
        <w:rPr>
          <w:color w:val="FF9900"/>
        </w:rPr>
        <w:t xml:space="preserve"> </w:t>
      </w:r>
      <w:proofErr w:type="spellStart"/>
      <w:r>
        <w:rPr>
          <w:color w:val="FF9900"/>
        </w:rPr>
        <w:t>eficacia</w:t>
      </w:r>
      <w:proofErr w:type="spellEnd"/>
      <w:r>
        <w:rPr>
          <w:color w:val="FF9900"/>
        </w:rPr>
        <w:t xml:space="preserve"> y </w:t>
      </w:r>
      <w:proofErr w:type="spellStart"/>
      <w:r>
        <w:rPr>
          <w:color w:val="FF9900"/>
        </w:rPr>
        <w:t>satisfacción</w:t>
      </w:r>
      <w:proofErr w:type="spellEnd"/>
      <w:r>
        <w:rPr>
          <w:color w:val="FF9900"/>
        </w:rPr>
        <w:t xml:space="preserve"> de </w:t>
      </w:r>
      <w:proofErr w:type="spellStart"/>
      <w:r>
        <w:rPr>
          <w:color w:val="FF9900"/>
        </w:rPr>
        <w:t>los</w:t>
      </w:r>
      <w:proofErr w:type="spellEnd"/>
      <w:r>
        <w:rPr>
          <w:color w:val="FF9900"/>
        </w:rPr>
        <w:t xml:space="preserve"> </w:t>
      </w:r>
      <w:proofErr w:type="spellStart"/>
      <w:r>
        <w:rPr>
          <w:color w:val="FF9900"/>
        </w:rPr>
        <w:t>actores</w:t>
      </w:r>
      <w:proofErr w:type="spellEnd"/>
      <w:r>
        <w:rPr>
          <w:color w:val="FF9900"/>
        </w:rPr>
        <w:t xml:space="preserve"> </w:t>
      </w:r>
      <w:proofErr w:type="spellStart"/>
      <w:r>
        <w:rPr>
          <w:color w:val="FF9900"/>
        </w:rPr>
        <w:t>involucrados</w:t>
      </w:r>
      <w:proofErr w:type="spellEnd"/>
      <w:r>
        <w:rPr>
          <w:color w:val="FF9900"/>
        </w:rPr>
        <w:t xml:space="preserve"> con </w:t>
      </w:r>
      <w:proofErr w:type="spellStart"/>
      <w:r>
        <w:rPr>
          <w:color w:val="FF9900"/>
        </w:rPr>
        <w:t>los</w:t>
      </w:r>
      <w:proofErr w:type="spellEnd"/>
      <w:r>
        <w:rPr>
          <w:color w:val="FF9900"/>
        </w:rPr>
        <w:t xml:space="preserve"> </w:t>
      </w:r>
      <w:proofErr w:type="spellStart"/>
      <w:r>
        <w:rPr>
          <w:color w:val="FF9900"/>
        </w:rPr>
        <w:t>esfuerzos</w:t>
      </w:r>
      <w:proofErr w:type="spellEnd"/>
      <w:r>
        <w:rPr>
          <w:color w:val="FF9900"/>
        </w:rPr>
        <w:t xml:space="preserve"> de </w:t>
      </w:r>
      <w:proofErr w:type="spellStart"/>
      <w:r>
        <w:rPr>
          <w:color w:val="FF9900"/>
        </w:rPr>
        <w:t>reforma</w:t>
      </w:r>
      <w:proofErr w:type="spellEnd"/>
      <w:r>
        <w:rPr>
          <w:color w:val="FF9900"/>
        </w:rPr>
        <w:t>.</w:t>
      </w:r>
    </w:p>
    <w:p w14:paraId="00000072" w14:textId="77777777" w:rsidR="00F25B35" w:rsidRDefault="00F25B35">
      <w:pPr>
        <w:widowControl w:val="0"/>
        <w:ind w:left="720"/>
      </w:pPr>
    </w:p>
    <w:p w14:paraId="00000073" w14:textId="77777777" w:rsidR="00F25B35" w:rsidRDefault="001055BB">
      <w:pPr>
        <w:widowControl w:val="0"/>
        <w:rPr>
          <w:color w:val="FF0000"/>
          <w:u w:val="single"/>
        </w:rPr>
      </w:pPr>
      <w:r w:rsidRPr="00087B9F">
        <w:rPr>
          <w:color w:val="000000" w:themeColor="text1"/>
          <w:u w:val="single"/>
        </w:rPr>
        <w:t>Notes for question 4:</w:t>
      </w:r>
    </w:p>
    <w:p w14:paraId="00000078" w14:textId="77777777" w:rsidR="00F25B35" w:rsidRDefault="00F25B35">
      <w:pPr>
        <w:widowControl w:val="0"/>
        <w:rPr>
          <w:b/>
        </w:rPr>
      </w:pPr>
    </w:p>
    <w:p w14:paraId="00000079" w14:textId="77777777" w:rsidR="00F25B35" w:rsidRDefault="00F25B35">
      <w:pPr>
        <w:widowControl w:val="0"/>
        <w:rPr>
          <w:b/>
        </w:rPr>
      </w:pPr>
    </w:p>
    <w:p w14:paraId="0000007A" w14:textId="77777777" w:rsidR="00F25B35" w:rsidRDefault="001055BB">
      <w:pPr>
        <w:widowControl w:val="0"/>
        <w:rPr>
          <w:b/>
        </w:rPr>
      </w:pPr>
      <w:r>
        <w:rPr>
          <w:b/>
        </w:rPr>
        <w:t>(5 min) Wrap Up Discussion:</w:t>
      </w:r>
    </w:p>
    <w:p w14:paraId="0000007B" w14:textId="77777777" w:rsidR="00F25B35" w:rsidRDefault="001055BB">
      <w:pPr>
        <w:widowControl w:val="0"/>
        <w:numPr>
          <w:ilvl w:val="0"/>
          <w:numId w:val="6"/>
        </w:numPr>
      </w:pPr>
      <w:r>
        <w:t>Finish any discussions that are ongoing</w:t>
      </w:r>
    </w:p>
    <w:p w14:paraId="0000007C" w14:textId="77777777" w:rsidR="00F25B35" w:rsidRDefault="001055BB">
      <w:pPr>
        <w:widowControl w:val="0"/>
        <w:numPr>
          <w:ilvl w:val="0"/>
          <w:numId w:val="6"/>
        </w:numPr>
      </w:pPr>
      <w:r>
        <w:t xml:space="preserve">Touch base with </w:t>
      </w:r>
      <w:r>
        <w:t>the group on the primary points they would like to highlight in the report-out.</w:t>
      </w:r>
    </w:p>
    <w:p w14:paraId="0000007D" w14:textId="77777777" w:rsidR="00F25B35" w:rsidRDefault="00F25B35">
      <w:pPr>
        <w:widowControl w:val="0"/>
        <w:rPr>
          <w:u w:val="single"/>
        </w:rPr>
      </w:pPr>
    </w:p>
    <w:p w14:paraId="0000007E" w14:textId="77777777" w:rsidR="00F25B35" w:rsidRDefault="001055BB">
      <w:pPr>
        <w:pStyle w:val="Heading3"/>
        <w:spacing w:after="240"/>
        <w:rPr>
          <w:b/>
          <w:color w:val="0000FF"/>
        </w:rPr>
      </w:pPr>
      <w:bookmarkStart w:id="4" w:name="_5iq0nogi1jhh" w:colFirst="0" w:colLast="0"/>
      <w:bookmarkEnd w:id="4"/>
      <w:r>
        <w:rPr>
          <w:b/>
          <w:color w:val="0000FF"/>
        </w:rPr>
        <w:t>For Note takers: Directions for Breakout Sessions</w:t>
      </w:r>
    </w:p>
    <w:p w14:paraId="0000007F" w14:textId="77777777" w:rsidR="00F25B35" w:rsidRDefault="001055BB">
      <w:pPr>
        <w:pStyle w:val="Heading4"/>
        <w:rPr>
          <w:color w:val="0000FF"/>
        </w:rPr>
      </w:pPr>
      <w:bookmarkStart w:id="5" w:name="_pq66l0sqlh5t" w:colFirst="0" w:colLast="0"/>
      <w:bookmarkEnd w:id="5"/>
      <w:r>
        <w:rPr>
          <w:color w:val="0000FF"/>
        </w:rPr>
        <w:t>Background</w:t>
      </w:r>
    </w:p>
    <w:p w14:paraId="00000080" w14:textId="77777777" w:rsidR="00F25B35" w:rsidRDefault="001055BB">
      <w:r>
        <w:rPr>
          <w:b/>
        </w:rPr>
        <w:t xml:space="preserve">Purpose: </w:t>
      </w:r>
      <w:r>
        <w:t>Outlined on page 1.</w:t>
      </w:r>
    </w:p>
    <w:p w14:paraId="00000081" w14:textId="77777777" w:rsidR="00F25B35" w:rsidRDefault="00F25B35"/>
    <w:p w14:paraId="00000082" w14:textId="77777777" w:rsidR="00F25B35" w:rsidRDefault="001055BB">
      <w:pPr>
        <w:rPr>
          <w:b/>
        </w:rPr>
      </w:pPr>
      <w:r>
        <w:rPr>
          <w:b/>
        </w:rPr>
        <w:t>Key responsibilities of note takers</w:t>
      </w:r>
    </w:p>
    <w:p w14:paraId="00000083" w14:textId="77777777" w:rsidR="00F25B35" w:rsidRDefault="001055BB">
      <w:pPr>
        <w:numPr>
          <w:ilvl w:val="0"/>
          <w:numId w:val="1"/>
        </w:numPr>
      </w:pPr>
      <w:r>
        <w:rPr>
          <w:b/>
        </w:rPr>
        <w:t>Capture key take-</w:t>
      </w:r>
      <w:proofErr w:type="spellStart"/>
      <w:r>
        <w:rPr>
          <w:b/>
        </w:rPr>
        <w:t>aways</w:t>
      </w:r>
      <w:proofErr w:type="spellEnd"/>
      <w:r>
        <w:rPr>
          <w:b/>
        </w:rPr>
        <w:t>:</w:t>
      </w:r>
      <w:r>
        <w:t xml:space="preserve"> Your role will be to capture key discussion points and take-</w:t>
      </w:r>
      <w:proofErr w:type="spellStart"/>
      <w:r>
        <w:t>aways</w:t>
      </w:r>
      <w:proofErr w:type="spellEnd"/>
      <w:r>
        <w:t xml:space="preserve"> from the breakout session in the notes. These notes will help inform the large-group discussion and any potential materials that may be created from the workshop.</w:t>
      </w:r>
    </w:p>
    <w:p w14:paraId="00000084" w14:textId="77777777" w:rsidR="00F25B35" w:rsidRDefault="001055BB">
      <w:pPr>
        <w:pStyle w:val="Heading4"/>
        <w:rPr>
          <w:color w:val="0000FF"/>
        </w:rPr>
      </w:pPr>
      <w:bookmarkStart w:id="6" w:name="_auzqudej87jb" w:colFirst="0" w:colLast="0"/>
      <w:bookmarkEnd w:id="6"/>
      <w:r>
        <w:rPr>
          <w:color w:val="0000FF"/>
        </w:rPr>
        <w:t xml:space="preserve">Breakout instructions (50 </w:t>
      </w:r>
      <w:r>
        <w:rPr>
          <w:color w:val="0000FF"/>
        </w:rPr>
        <w:t>min total)</w:t>
      </w:r>
    </w:p>
    <w:p w14:paraId="00000085" w14:textId="77777777" w:rsidR="00F25B35" w:rsidRDefault="001055BB">
      <w:r>
        <w:rPr>
          <w:b/>
        </w:rPr>
        <w:t>Take notes for the discussion of each question (see Breakout Instructions, page 2)</w:t>
      </w:r>
    </w:p>
    <w:sectPr w:rsidR="00F25B35">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B525C" w14:textId="77777777" w:rsidR="001055BB" w:rsidRDefault="001055BB">
      <w:pPr>
        <w:spacing w:line="240" w:lineRule="auto"/>
      </w:pPr>
      <w:r>
        <w:separator/>
      </w:r>
    </w:p>
  </w:endnote>
  <w:endnote w:type="continuationSeparator" w:id="0">
    <w:p w14:paraId="5E6EB42D" w14:textId="77777777" w:rsidR="001055BB" w:rsidRDefault="00105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8A" w14:textId="77777777" w:rsidR="00F25B35" w:rsidRDefault="001055BB">
    <w:pPr>
      <w:jc w:val="right"/>
    </w:pPr>
    <w:r>
      <w:fldChar w:fldCharType="begin"/>
    </w:r>
    <w:r>
      <w:instrText>PAGE</w:instrText>
    </w:r>
    <w:r w:rsidR="00087B9F">
      <w:fldChar w:fldCharType="separate"/>
    </w:r>
    <w:r w:rsidR="00087B9F">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88" w14:textId="77777777" w:rsidR="00F25B35" w:rsidRDefault="001055BB">
    <w:pPr>
      <w:jc w:val="right"/>
    </w:pPr>
    <w:r>
      <w:fldChar w:fldCharType="begin"/>
    </w:r>
    <w:r>
      <w:instrText>PAGE</w:instrText>
    </w:r>
    <w:r w:rsidR="00087B9F">
      <w:fldChar w:fldCharType="separate"/>
    </w:r>
    <w:r w:rsidR="00087B9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ECF78" w14:textId="77777777" w:rsidR="001055BB" w:rsidRDefault="001055BB">
      <w:pPr>
        <w:spacing w:line="240" w:lineRule="auto"/>
      </w:pPr>
      <w:r>
        <w:separator/>
      </w:r>
    </w:p>
  </w:footnote>
  <w:footnote w:type="continuationSeparator" w:id="0">
    <w:p w14:paraId="1DD821E4" w14:textId="77777777" w:rsidR="001055BB" w:rsidRDefault="001055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87" w14:textId="6AC31AD3" w:rsidR="00F25B35" w:rsidRPr="00087B9F" w:rsidRDefault="00F25B35" w:rsidP="00087B9F">
    <w:pPr>
      <w:spacing w:before="480"/>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10671"/>
    <w:multiLevelType w:val="multilevel"/>
    <w:tmpl w:val="9D985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396846"/>
    <w:multiLevelType w:val="multilevel"/>
    <w:tmpl w:val="076E76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D841B4"/>
    <w:multiLevelType w:val="multilevel"/>
    <w:tmpl w:val="9C6666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A54DB8"/>
    <w:multiLevelType w:val="multilevel"/>
    <w:tmpl w:val="B608ED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8D6569F"/>
    <w:multiLevelType w:val="multilevel"/>
    <w:tmpl w:val="B114DA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DB955AB"/>
    <w:multiLevelType w:val="multilevel"/>
    <w:tmpl w:val="B560C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4326B69"/>
    <w:multiLevelType w:val="multilevel"/>
    <w:tmpl w:val="C00E71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A084D8B"/>
    <w:multiLevelType w:val="multilevel"/>
    <w:tmpl w:val="16D64D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82167F4"/>
    <w:multiLevelType w:val="multilevel"/>
    <w:tmpl w:val="6ECA9E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4"/>
  </w:num>
  <w:num w:numId="3">
    <w:abstractNumId w:val="5"/>
  </w:num>
  <w:num w:numId="4">
    <w:abstractNumId w:val="6"/>
  </w:num>
  <w:num w:numId="5">
    <w:abstractNumId w:val="7"/>
  </w:num>
  <w:num w:numId="6">
    <w:abstractNumId w:val="1"/>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35"/>
    <w:rsid w:val="00087B9F"/>
    <w:rsid w:val="001055BB"/>
    <w:rsid w:val="00F25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5D959D-6D26-4840-BBE5-8AF39F24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087B9F"/>
    <w:pPr>
      <w:tabs>
        <w:tab w:val="center" w:pos="4680"/>
        <w:tab w:val="right" w:pos="9360"/>
      </w:tabs>
      <w:spacing w:line="240" w:lineRule="auto"/>
    </w:pPr>
  </w:style>
  <w:style w:type="character" w:customStyle="1" w:styleId="HeaderChar">
    <w:name w:val="Header Char"/>
    <w:basedOn w:val="DefaultParagraphFont"/>
    <w:link w:val="Header"/>
    <w:uiPriority w:val="99"/>
    <w:rsid w:val="00087B9F"/>
  </w:style>
  <w:style w:type="paragraph" w:styleId="Footer">
    <w:name w:val="footer"/>
    <w:basedOn w:val="Normal"/>
    <w:link w:val="FooterChar"/>
    <w:uiPriority w:val="99"/>
    <w:unhideWhenUsed/>
    <w:rsid w:val="00087B9F"/>
    <w:pPr>
      <w:tabs>
        <w:tab w:val="center" w:pos="4680"/>
        <w:tab w:val="right" w:pos="9360"/>
      </w:tabs>
      <w:spacing w:line="240" w:lineRule="auto"/>
    </w:pPr>
  </w:style>
  <w:style w:type="character" w:customStyle="1" w:styleId="FooterChar">
    <w:name w:val="Footer Char"/>
    <w:basedOn w:val="DefaultParagraphFont"/>
    <w:link w:val="Footer"/>
    <w:uiPriority w:val="99"/>
    <w:rsid w:val="00087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openaccess.uoc.edu/webapps/o2/handle/10609/14324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fdora.org/resource/space-to-evolve-academic-assessment-a-rubric-for-analyzing-institutional-conditions-and-progress-indicator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lifesciences.org/articles/7092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1453</Words>
  <Characters>8285</Characters>
  <Application>Microsoft Office Word</Application>
  <DocSecurity>0</DocSecurity>
  <Lines>69</Lines>
  <Paragraphs>19</Paragraphs>
  <ScaleCrop>false</ScaleCrop>
  <Company/>
  <LinksUpToDate>false</LinksUpToDate>
  <CharactersWithSpaces>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Haley Hazlett</cp:lastModifiedBy>
  <cp:revision>2</cp:revision>
  <dcterms:created xsi:type="dcterms:W3CDTF">2022-07-06T19:39:00Z</dcterms:created>
  <dcterms:modified xsi:type="dcterms:W3CDTF">2022-07-06T19:41:00Z</dcterms:modified>
</cp:coreProperties>
</file>